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40" w:type="dxa"/>
        <w:tblInd w:w="-1092" w:type="dxa"/>
        <w:tblLook w:val="01E0" w:firstRow="1" w:lastRow="1" w:firstColumn="1" w:lastColumn="1" w:noHBand="0" w:noVBand="0"/>
      </w:tblPr>
      <w:tblGrid>
        <w:gridCol w:w="5600"/>
        <w:gridCol w:w="5740"/>
      </w:tblGrid>
      <w:tr w:rsidR="00684F88" w:rsidRPr="001C0A5D" w:rsidTr="00614C31">
        <w:trPr>
          <w:trHeight w:val="1150"/>
        </w:trPr>
        <w:tc>
          <w:tcPr>
            <w:tcW w:w="5600" w:type="dxa"/>
          </w:tcPr>
          <w:p w:rsidR="00684F88" w:rsidRPr="001C0A5D" w:rsidRDefault="006035BD" w:rsidP="00614C31">
            <w:pPr>
              <w:rPr>
                <w:b/>
                <w:sz w:val="30"/>
                <w:szCs w:val="28"/>
              </w:rPr>
            </w:pPr>
            <w:r>
              <w:rPr>
                <w:b/>
                <w:sz w:val="30"/>
                <w:szCs w:val="28"/>
              </w:rPr>
              <w:t xml:space="preserve">  </w:t>
            </w:r>
            <w:r w:rsidR="00684F88" w:rsidRPr="001C0A5D">
              <w:rPr>
                <w:b/>
                <w:sz w:val="30"/>
                <w:szCs w:val="28"/>
              </w:rPr>
              <w:t>HỘI NÔNG DÂN VIỆT NAM</w:t>
            </w:r>
          </w:p>
          <w:p w:rsidR="00684F88" w:rsidRPr="001C0A5D" w:rsidRDefault="00684F88" w:rsidP="00614C31">
            <w:pPr>
              <w:rPr>
                <w:b/>
                <w:sz w:val="28"/>
                <w:szCs w:val="28"/>
              </w:rPr>
            </w:pPr>
            <w:r w:rsidRPr="001C0A5D">
              <w:rPr>
                <w:b/>
                <w:sz w:val="28"/>
                <w:szCs w:val="28"/>
              </w:rPr>
              <w:t>BCH HỘI NÔNG DÂN TỈNH CAO BẰNG</w:t>
            </w:r>
          </w:p>
          <w:p w:rsidR="00684F88" w:rsidRPr="001C0A5D" w:rsidRDefault="00684F88" w:rsidP="00614C31">
            <w:pPr>
              <w:rPr>
                <w:b/>
                <w:sz w:val="28"/>
                <w:szCs w:val="28"/>
              </w:rPr>
            </w:pPr>
            <w:r w:rsidRPr="001C0A5D">
              <w:rPr>
                <w:b/>
                <w:sz w:val="28"/>
                <w:szCs w:val="28"/>
              </w:rPr>
              <w:t>*</w:t>
            </w:r>
          </w:p>
          <w:p w:rsidR="00684F88" w:rsidRPr="001C0A5D" w:rsidRDefault="00684F88" w:rsidP="004A31BC">
            <w:pPr>
              <w:rPr>
                <w:sz w:val="28"/>
                <w:szCs w:val="28"/>
              </w:rPr>
            </w:pPr>
            <w:r w:rsidRPr="001C0A5D">
              <w:rPr>
                <w:sz w:val="28"/>
                <w:szCs w:val="28"/>
              </w:rPr>
              <w:t xml:space="preserve">Số   </w:t>
            </w:r>
            <w:r w:rsidR="004A31BC">
              <w:rPr>
                <w:sz w:val="28"/>
                <w:szCs w:val="28"/>
              </w:rPr>
              <w:t>99</w:t>
            </w:r>
            <w:bookmarkStart w:id="0" w:name="_GoBack"/>
            <w:bookmarkEnd w:id="0"/>
            <w:r w:rsidRPr="001C0A5D">
              <w:rPr>
                <w:sz w:val="28"/>
                <w:szCs w:val="28"/>
              </w:rPr>
              <w:t xml:space="preserve">      - KH/HNDT</w:t>
            </w:r>
          </w:p>
        </w:tc>
        <w:tc>
          <w:tcPr>
            <w:tcW w:w="5740" w:type="dxa"/>
          </w:tcPr>
          <w:p w:rsidR="00684F88" w:rsidRPr="001C0A5D" w:rsidRDefault="00684F88" w:rsidP="00614C31">
            <w:pPr>
              <w:rPr>
                <w:b/>
                <w:sz w:val="26"/>
                <w:szCs w:val="28"/>
              </w:rPr>
            </w:pPr>
            <w:r w:rsidRPr="001C0A5D">
              <w:rPr>
                <w:b/>
                <w:sz w:val="26"/>
                <w:szCs w:val="28"/>
              </w:rPr>
              <w:t>CỘNG HÒA XÃ HỘI CHỦ NGHĨA VIỆT NAM</w:t>
            </w:r>
          </w:p>
          <w:p w:rsidR="00684F88" w:rsidRPr="001C0A5D" w:rsidRDefault="00684F88" w:rsidP="00614C31">
            <w:pPr>
              <w:rPr>
                <w:b/>
                <w:sz w:val="28"/>
                <w:szCs w:val="28"/>
                <w:u w:val="single"/>
              </w:rPr>
            </w:pPr>
            <w:r w:rsidRPr="001C0A5D">
              <w:rPr>
                <w:b/>
                <w:sz w:val="28"/>
                <w:szCs w:val="28"/>
                <w:u w:val="single"/>
              </w:rPr>
              <w:t>Độc lập - Tự do - Hạnh phúc</w:t>
            </w:r>
          </w:p>
          <w:p w:rsidR="00684F88" w:rsidRPr="001C0A5D" w:rsidRDefault="00684F88" w:rsidP="00614C31">
            <w:pPr>
              <w:rPr>
                <w:sz w:val="28"/>
                <w:szCs w:val="28"/>
              </w:rPr>
            </w:pPr>
          </w:p>
          <w:p w:rsidR="00684F88" w:rsidRPr="001C0A5D" w:rsidRDefault="00684F88" w:rsidP="00ED6998">
            <w:pPr>
              <w:rPr>
                <w:i/>
                <w:sz w:val="28"/>
                <w:szCs w:val="28"/>
              </w:rPr>
            </w:pPr>
            <w:r w:rsidRPr="001C0A5D">
              <w:rPr>
                <w:i/>
                <w:sz w:val="28"/>
                <w:szCs w:val="28"/>
              </w:rPr>
              <w:t xml:space="preserve">Cao Bằng, ngày </w:t>
            </w:r>
            <w:r w:rsidR="002827D7">
              <w:rPr>
                <w:i/>
                <w:sz w:val="28"/>
                <w:szCs w:val="28"/>
              </w:rPr>
              <w:t>0</w:t>
            </w:r>
            <w:r w:rsidR="00ED6998">
              <w:rPr>
                <w:i/>
                <w:sz w:val="28"/>
                <w:szCs w:val="28"/>
              </w:rPr>
              <w:t>6</w:t>
            </w:r>
            <w:r w:rsidRPr="001C0A5D">
              <w:rPr>
                <w:i/>
                <w:sz w:val="28"/>
                <w:szCs w:val="28"/>
              </w:rPr>
              <w:t xml:space="preserve"> tháng </w:t>
            </w:r>
            <w:r w:rsidR="002827D7">
              <w:rPr>
                <w:i/>
                <w:sz w:val="28"/>
                <w:szCs w:val="28"/>
              </w:rPr>
              <w:t>02</w:t>
            </w:r>
            <w:r w:rsidRPr="001C0A5D">
              <w:rPr>
                <w:i/>
                <w:sz w:val="28"/>
                <w:szCs w:val="28"/>
              </w:rPr>
              <w:t xml:space="preserve"> năm 20</w:t>
            </w:r>
            <w:r w:rsidR="002827D7">
              <w:rPr>
                <w:i/>
                <w:sz w:val="28"/>
                <w:szCs w:val="28"/>
              </w:rPr>
              <w:t>20</w:t>
            </w:r>
          </w:p>
        </w:tc>
      </w:tr>
    </w:tbl>
    <w:p w:rsidR="00684F88" w:rsidRPr="001C0A5D" w:rsidRDefault="00684F88" w:rsidP="00684F88">
      <w:pPr>
        <w:rPr>
          <w:b/>
          <w:sz w:val="32"/>
          <w:szCs w:val="32"/>
        </w:rPr>
      </w:pPr>
    </w:p>
    <w:p w:rsidR="00684F88" w:rsidRPr="001C0A5D" w:rsidRDefault="00684F88" w:rsidP="00684F88">
      <w:pPr>
        <w:rPr>
          <w:b/>
          <w:sz w:val="28"/>
          <w:szCs w:val="28"/>
        </w:rPr>
      </w:pPr>
      <w:r w:rsidRPr="001C0A5D">
        <w:rPr>
          <w:b/>
          <w:sz w:val="28"/>
          <w:szCs w:val="28"/>
        </w:rPr>
        <w:t>KẾ HOẠCH</w:t>
      </w:r>
    </w:p>
    <w:p w:rsidR="00F97E32" w:rsidRDefault="002D3551" w:rsidP="00F97E32">
      <w:pPr>
        <w:pStyle w:val="BodyText"/>
        <w:shd w:val="clear" w:color="auto" w:fill="auto"/>
        <w:spacing w:after="440" w:line="264" w:lineRule="auto"/>
        <w:ind w:firstLine="0"/>
        <w:jc w:val="center"/>
        <w:rPr>
          <w:b/>
          <w:bCs/>
          <w:color w:val="000000"/>
          <w:sz w:val="28"/>
          <w:szCs w:val="28"/>
          <w:lang w:eastAsia="vi-VN" w:bidi="vi-VN"/>
        </w:rPr>
      </w:pPr>
      <w:r>
        <w:rPr>
          <w:b/>
          <w:bCs/>
          <w:color w:val="000000"/>
          <w:sz w:val="28"/>
          <w:szCs w:val="28"/>
          <w:lang w:eastAsia="vi-VN" w:bidi="vi-VN"/>
        </w:rPr>
        <w:t>Tuyên truyền, vận động nâng cao nhận thức, trách nhiệm đối với công tác phòng, chống</w:t>
      </w:r>
      <w:r w:rsidR="00F97E32" w:rsidRPr="00F97E32">
        <w:rPr>
          <w:b/>
          <w:bCs/>
          <w:color w:val="000000"/>
          <w:sz w:val="28"/>
          <w:szCs w:val="28"/>
          <w:lang w:val="vi-VN" w:eastAsia="vi-VN" w:bidi="vi-VN"/>
        </w:rPr>
        <w:t xml:space="preserve"> dịch bệnh viêm đường hô hấp cấp</w:t>
      </w:r>
      <w:r>
        <w:rPr>
          <w:b/>
          <w:bCs/>
          <w:color w:val="000000"/>
          <w:sz w:val="28"/>
          <w:szCs w:val="28"/>
          <w:lang w:eastAsia="vi-VN" w:bidi="vi-VN"/>
        </w:rPr>
        <w:t xml:space="preserve"> </w:t>
      </w:r>
      <w:r w:rsidR="00F97E32" w:rsidRPr="00F97E32">
        <w:rPr>
          <w:b/>
          <w:bCs/>
          <w:color w:val="000000"/>
          <w:sz w:val="28"/>
          <w:szCs w:val="28"/>
          <w:lang w:val="vi-VN" w:eastAsia="vi-VN" w:bidi="vi-VN"/>
        </w:rPr>
        <w:t xml:space="preserve">do chủng mới của vi rút </w:t>
      </w:r>
      <w:r w:rsidR="00F97E32" w:rsidRPr="00F97E32">
        <w:rPr>
          <w:b/>
          <w:bCs/>
          <w:color w:val="000000"/>
          <w:sz w:val="28"/>
          <w:szCs w:val="28"/>
          <w:lang w:bidi="en-US"/>
        </w:rPr>
        <w:t xml:space="preserve">Corona </w:t>
      </w:r>
      <w:r w:rsidR="00F97E32" w:rsidRPr="00F97E32">
        <w:rPr>
          <w:b/>
          <w:bCs/>
          <w:color w:val="000000"/>
          <w:sz w:val="28"/>
          <w:szCs w:val="28"/>
          <w:lang w:val="vi-VN" w:eastAsia="vi-VN" w:bidi="vi-VN"/>
        </w:rPr>
        <w:t>tại tỉnh Cao Bằng</w:t>
      </w:r>
    </w:p>
    <w:p w:rsidR="0019035A" w:rsidRDefault="0019035A" w:rsidP="00071E35">
      <w:pPr>
        <w:pStyle w:val="BodyText"/>
        <w:shd w:val="clear" w:color="auto" w:fill="auto"/>
        <w:spacing w:before="120" w:after="120" w:line="264" w:lineRule="auto"/>
        <w:ind w:firstLine="709"/>
        <w:rPr>
          <w:sz w:val="28"/>
          <w:szCs w:val="28"/>
        </w:rPr>
      </w:pPr>
      <w:r>
        <w:rPr>
          <w:sz w:val="28"/>
          <w:szCs w:val="28"/>
        </w:rPr>
        <w:t>Thực hiện Chỉ thị Số 35-CT/TU, ngày 03/02/2020 của Ban Thường vụ Tỉnh ủy</w:t>
      </w:r>
      <w:r w:rsidR="00956E1D">
        <w:rPr>
          <w:sz w:val="28"/>
          <w:szCs w:val="28"/>
        </w:rPr>
        <w:t xml:space="preserve"> tỉnh Cao Bằng</w:t>
      </w:r>
      <w:r>
        <w:rPr>
          <w:sz w:val="28"/>
          <w:szCs w:val="28"/>
        </w:rPr>
        <w:t xml:space="preserve"> Về tăng cường công tác lãnh đạo, chỉ đạo thực hiện các biện pháp phòng, chống dịch bệnh </w:t>
      </w:r>
      <w:r w:rsidRPr="009D3F28">
        <w:rPr>
          <w:bCs/>
          <w:color w:val="000000"/>
          <w:sz w:val="28"/>
          <w:szCs w:val="28"/>
          <w:lang w:val="vi-VN" w:eastAsia="vi-VN" w:bidi="vi-VN"/>
        </w:rPr>
        <w:t>viêm đường hô hấp cấp</w:t>
      </w:r>
      <w:r>
        <w:rPr>
          <w:bCs/>
          <w:color w:val="000000"/>
          <w:sz w:val="28"/>
          <w:szCs w:val="28"/>
          <w:lang w:eastAsia="vi-VN" w:bidi="vi-VN"/>
        </w:rPr>
        <w:t xml:space="preserve"> </w:t>
      </w:r>
      <w:r w:rsidRPr="009D3F28">
        <w:rPr>
          <w:bCs/>
          <w:color w:val="000000"/>
          <w:sz w:val="28"/>
          <w:szCs w:val="28"/>
          <w:lang w:val="vi-VN" w:eastAsia="vi-VN" w:bidi="vi-VN"/>
        </w:rPr>
        <w:t xml:space="preserve">do chủng mới của vi rút </w:t>
      </w:r>
      <w:r w:rsidRPr="009D3F28">
        <w:rPr>
          <w:bCs/>
          <w:color w:val="000000"/>
          <w:sz w:val="28"/>
          <w:szCs w:val="28"/>
          <w:lang w:bidi="en-US"/>
        </w:rPr>
        <w:t>Corona</w:t>
      </w:r>
      <w:r>
        <w:rPr>
          <w:bCs/>
          <w:color w:val="000000"/>
          <w:sz w:val="28"/>
          <w:szCs w:val="28"/>
          <w:lang w:bidi="en-US"/>
        </w:rPr>
        <w:t xml:space="preserve"> gây ra;</w:t>
      </w:r>
    </w:p>
    <w:p w:rsidR="00E156BC" w:rsidRPr="00467EEE" w:rsidRDefault="00E156BC" w:rsidP="00071E35">
      <w:pPr>
        <w:pStyle w:val="BodyText"/>
        <w:shd w:val="clear" w:color="auto" w:fill="auto"/>
        <w:spacing w:before="120" w:after="120" w:line="264" w:lineRule="auto"/>
        <w:ind w:firstLine="709"/>
        <w:rPr>
          <w:sz w:val="28"/>
          <w:szCs w:val="28"/>
        </w:rPr>
      </w:pPr>
      <w:r>
        <w:rPr>
          <w:sz w:val="28"/>
          <w:szCs w:val="28"/>
        </w:rPr>
        <w:t>Căn cứ</w:t>
      </w:r>
      <w:r w:rsidRPr="001C0A5D">
        <w:rPr>
          <w:sz w:val="28"/>
          <w:szCs w:val="28"/>
        </w:rPr>
        <w:t xml:space="preserve"> </w:t>
      </w:r>
      <w:r>
        <w:rPr>
          <w:sz w:val="28"/>
          <w:szCs w:val="28"/>
        </w:rPr>
        <w:t>Kế hoạch</w:t>
      </w:r>
      <w:r w:rsidRPr="001C0A5D">
        <w:rPr>
          <w:sz w:val="28"/>
          <w:szCs w:val="28"/>
        </w:rPr>
        <w:t xml:space="preserve"> số</w:t>
      </w:r>
      <w:r>
        <w:rPr>
          <w:sz w:val="28"/>
          <w:szCs w:val="28"/>
        </w:rPr>
        <w:t>:</w:t>
      </w:r>
      <w:r w:rsidRPr="001C0A5D">
        <w:rPr>
          <w:sz w:val="28"/>
          <w:szCs w:val="28"/>
        </w:rPr>
        <w:t xml:space="preserve"> </w:t>
      </w:r>
      <w:r>
        <w:rPr>
          <w:sz w:val="28"/>
          <w:szCs w:val="28"/>
        </w:rPr>
        <w:t>179</w:t>
      </w:r>
      <w:r w:rsidRPr="001C0A5D">
        <w:rPr>
          <w:sz w:val="28"/>
          <w:szCs w:val="28"/>
        </w:rPr>
        <w:t>/</w:t>
      </w:r>
      <w:r>
        <w:rPr>
          <w:sz w:val="28"/>
          <w:szCs w:val="28"/>
        </w:rPr>
        <w:t>KH-UBND</w:t>
      </w:r>
      <w:r w:rsidRPr="001C0A5D">
        <w:rPr>
          <w:sz w:val="28"/>
          <w:szCs w:val="28"/>
        </w:rPr>
        <w:t xml:space="preserve">, ngày </w:t>
      </w:r>
      <w:r>
        <w:rPr>
          <w:sz w:val="28"/>
          <w:szCs w:val="28"/>
        </w:rPr>
        <w:t>04</w:t>
      </w:r>
      <w:r w:rsidRPr="001C0A5D">
        <w:rPr>
          <w:sz w:val="28"/>
          <w:szCs w:val="28"/>
        </w:rPr>
        <w:t>/</w:t>
      </w:r>
      <w:r>
        <w:rPr>
          <w:sz w:val="28"/>
          <w:szCs w:val="28"/>
        </w:rPr>
        <w:t>02</w:t>
      </w:r>
      <w:r w:rsidRPr="001C0A5D">
        <w:rPr>
          <w:sz w:val="28"/>
          <w:szCs w:val="28"/>
        </w:rPr>
        <w:t>/20</w:t>
      </w:r>
      <w:r>
        <w:rPr>
          <w:sz w:val="28"/>
          <w:szCs w:val="28"/>
        </w:rPr>
        <w:t>20</w:t>
      </w:r>
      <w:r w:rsidRPr="001C0A5D">
        <w:rPr>
          <w:sz w:val="28"/>
          <w:szCs w:val="28"/>
        </w:rPr>
        <w:t xml:space="preserve"> của </w:t>
      </w:r>
      <w:r>
        <w:rPr>
          <w:sz w:val="28"/>
          <w:szCs w:val="28"/>
        </w:rPr>
        <w:t>Ủy ban nhân dân</w:t>
      </w:r>
      <w:r w:rsidRPr="001C0A5D">
        <w:rPr>
          <w:sz w:val="28"/>
          <w:szCs w:val="28"/>
        </w:rPr>
        <w:t xml:space="preserve"> tỉnh Cao Bằng </w:t>
      </w:r>
      <w:r>
        <w:rPr>
          <w:sz w:val="28"/>
          <w:szCs w:val="28"/>
        </w:rPr>
        <w:t>K</w:t>
      </w:r>
      <w:r w:rsidRPr="001C0A5D">
        <w:rPr>
          <w:sz w:val="28"/>
          <w:szCs w:val="28"/>
        </w:rPr>
        <w:t xml:space="preserve">ế hoạch </w:t>
      </w:r>
      <w:r w:rsidR="0055655D">
        <w:rPr>
          <w:bCs/>
          <w:color w:val="000000"/>
          <w:sz w:val="28"/>
          <w:szCs w:val="28"/>
          <w:lang w:eastAsia="vi-VN" w:bidi="vi-VN"/>
        </w:rPr>
        <w:t>đ</w:t>
      </w:r>
      <w:r w:rsidRPr="009D3F28">
        <w:rPr>
          <w:bCs/>
          <w:color w:val="000000"/>
          <w:sz w:val="28"/>
          <w:szCs w:val="28"/>
          <w:lang w:val="vi-VN" w:eastAsia="vi-VN" w:bidi="vi-VN"/>
        </w:rPr>
        <w:t>áp ứng với từng cấp độ dịch bệnh viêm đường hô hấp cấp</w:t>
      </w:r>
      <w:r>
        <w:rPr>
          <w:bCs/>
          <w:color w:val="000000"/>
          <w:sz w:val="28"/>
          <w:szCs w:val="28"/>
          <w:lang w:eastAsia="vi-VN" w:bidi="vi-VN"/>
        </w:rPr>
        <w:t xml:space="preserve"> </w:t>
      </w:r>
      <w:r w:rsidRPr="009D3F28">
        <w:rPr>
          <w:bCs/>
          <w:color w:val="000000"/>
          <w:sz w:val="28"/>
          <w:szCs w:val="28"/>
          <w:lang w:val="vi-VN" w:eastAsia="vi-VN" w:bidi="vi-VN"/>
        </w:rPr>
        <w:t xml:space="preserve">do chủng mới của vi rút </w:t>
      </w:r>
      <w:r w:rsidRPr="009D3F28">
        <w:rPr>
          <w:bCs/>
          <w:color w:val="000000"/>
          <w:sz w:val="28"/>
          <w:szCs w:val="28"/>
          <w:lang w:bidi="en-US"/>
        </w:rPr>
        <w:t xml:space="preserve">Corona </w:t>
      </w:r>
      <w:r w:rsidRPr="009D3F28">
        <w:rPr>
          <w:bCs/>
          <w:color w:val="000000"/>
          <w:sz w:val="28"/>
          <w:szCs w:val="28"/>
          <w:lang w:val="vi-VN" w:eastAsia="vi-VN" w:bidi="vi-VN"/>
        </w:rPr>
        <w:t>tại tỉnh Cao Bằng</w:t>
      </w:r>
      <w:r>
        <w:rPr>
          <w:bCs/>
          <w:color w:val="000000"/>
          <w:sz w:val="28"/>
          <w:szCs w:val="28"/>
          <w:lang w:eastAsia="vi-VN" w:bidi="vi-VN"/>
        </w:rPr>
        <w:t>;</w:t>
      </w:r>
      <w:r>
        <w:rPr>
          <w:sz w:val="28"/>
          <w:szCs w:val="28"/>
        </w:rPr>
        <w:t xml:space="preserve"> Ban Thường vụ </w:t>
      </w:r>
      <w:r w:rsidRPr="001C0A5D">
        <w:rPr>
          <w:sz w:val="28"/>
          <w:szCs w:val="28"/>
        </w:rPr>
        <w:t xml:space="preserve">Hội </w:t>
      </w:r>
      <w:r w:rsidRPr="00467EEE">
        <w:rPr>
          <w:sz w:val="28"/>
          <w:szCs w:val="28"/>
        </w:rPr>
        <w:t xml:space="preserve">Nông dân tỉnh Cao Bằng xây dựng kế hoạch triển khai thực hiện như sau: </w:t>
      </w:r>
    </w:p>
    <w:p w:rsidR="00F97E32" w:rsidRPr="00F97E32" w:rsidRDefault="00F97E32" w:rsidP="008C7159">
      <w:pPr>
        <w:pStyle w:val="Heading10"/>
        <w:keepNext/>
        <w:keepLines/>
        <w:numPr>
          <w:ilvl w:val="0"/>
          <w:numId w:val="3"/>
        </w:numPr>
        <w:shd w:val="clear" w:color="auto" w:fill="auto"/>
        <w:tabs>
          <w:tab w:val="left" w:pos="709"/>
        </w:tabs>
        <w:spacing w:before="120" w:after="120" w:line="262" w:lineRule="auto"/>
        <w:ind w:firstLine="709"/>
        <w:rPr>
          <w:sz w:val="28"/>
          <w:szCs w:val="28"/>
        </w:rPr>
      </w:pPr>
      <w:bookmarkStart w:id="1" w:name="bookmark1"/>
      <w:r w:rsidRPr="00F97E32">
        <w:rPr>
          <w:color w:val="000000"/>
          <w:sz w:val="28"/>
          <w:szCs w:val="28"/>
          <w:lang w:val="vi-VN" w:eastAsia="vi-VN" w:bidi="vi-VN"/>
        </w:rPr>
        <w:t>TÌNH HÌNH DỊCH BỆNH</w:t>
      </w:r>
      <w:bookmarkEnd w:id="1"/>
    </w:p>
    <w:p w:rsidR="00F97E32" w:rsidRPr="00F97E32" w:rsidRDefault="00F97E32" w:rsidP="008C7159">
      <w:pPr>
        <w:pStyle w:val="Heading10"/>
        <w:keepNext/>
        <w:keepLines/>
        <w:numPr>
          <w:ilvl w:val="0"/>
          <w:numId w:val="4"/>
        </w:numPr>
        <w:shd w:val="clear" w:color="auto" w:fill="auto"/>
        <w:tabs>
          <w:tab w:val="left" w:pos="993"/>
        </w:tabs>
        <w:spacing w:before="120" w:after="120" w:line="262" w:lineRule="auto"/>
        <w:ind w:firstLine="709"/>
        <w:rPr>
          <w:sz w:val="28"/>
          <w:szCs w:val="28"/>
        </w:rPr>
      </w:pPr>
      <w:bookmarkStart w:id="2" w:name="bookmark2"/>
      <w:r w:rsidRPr="00F97E32">
        <w:rPr>
          <w:color w:val="000000"/>
          <w:sz w:val="28"/>
          <w:szCs w:val="28"/>
          <w:lang w:val="vi-VN" w:eastAsia="vi-VN" w:bidi="vi-VN"/>
        </w:rPr>
        <w:t>Trên thế giới</w:t>
      </w:r>
      <w:bookmarkEnd w:id="2"/>
    </w:p>
    <w:p w:rsidR="00F97E32" w:rsidRPr="00F97E32" w:rsidRDefault="00F97E32" w:rsidP="00071E35">
      <w:pPr>
        <w:pStyle w:val="BodyText"/>
        <w:shd w:val="clear" w:color="auto" w:fill="auto"/>
        <w:tabs>
          <w:tab w:val="left" w:pos="851"/>
        </w:tabs>
        <w:spacing w:before="120" w:after="120"/>
        <w:ind w:firstLine="709"/>
        <w:rPr>
          <w:sz w:val="28"/>
          <w:szCs w:val="28"/>
        </w:rPr>
      </w:pPr>
      <w:r w:rsidRPr="00F97E32">
        <w:rPr>
          <w:color w:val="000000"/>
          <w:sz w:val="28"/>
          <w:szCs w:val="28"/>
          <w:lang w:val="vi-VN" w:eastAsia="vi-VN" w:bidi="vi-VN"/>
        </w:rPr>
        <w:t xml:space="preserve">Dịch viêm đường hô hấp cấp do chủng mới của </w:t>
      </w:r>
      <w:r w:rsidRPr="00F97E32">
        <w:rPr>
          <w:color w:val="000000"/>
          <w:sz w:val="28"/>
          <w:szCs w:val="28"/>
          <w:lang w:bidi="en-US"/>
        </w:rPr>
        <w:t xml:space="preserve">virus corona </w:t>
      </w:r>
      <w:r w:rsidRPr="00F97E32">
        <w:rPr>
          <w:color w:val="000000"/>
          <w:sz w:val="28"/>
          <w:szCs w:val="28"/>
          <w:lang w:val="vi-VN" w:eastAsia="vi-VN" w:bidi="vi-VN"/>
        </w:rPr>
        <w:t xml:space="preserve">(nCoV) được phát hiện lần đầu tiên tại thành phố Vũ Hán, tỉnh Hồ Bắc, </w:t>
      </w:r>
      <w:r w:rsidR="00D80579">
        <w:rPr>
          <w:color w:val="000000"/>
          <w:sz w:val="28"/>
          <w:szCs w:val="28"/>
          <w:lang w:val="vi-VN" w:eastAsia="vi-VN" w:bidi="vi-VN"/>
        </w:rPr>
        <w:t>Trung Quốc vào tháng 12/2019. Đ</w:t>
      </w:r>
      <w:r w:rsidR="00D80579">
        <w:rPr>
          <w:color w:val="000000"/>
          <w:sz w:val="28"/>
          <w:szCs w:val="28"/>
          <w:lang w:eastAsia="vi-VN" w:bidi="vi-VN"/>
        </w:rPr>
        <w:t>ế</w:t>
      </w:r>
      <w:r w:rsidRPr="00F97E32">
        <w:rPr>
          <w:color w:val="000000"/>
          <w:sz w:val="28"/>
          <w:szCs w:val="28"/>
          <w:lang w:val="vi-VN" w:eastAsia="vi-VN" w:bidi="vi-VN"/>
        </w:rPr>
        <w:t>n nay dịch bệnh đã lan ra nhiều thành phố của Trung Quốc và 26 quốc gia, vùng lãnh thổ (bên ngoài lục địa Trung Quốc) ghi nhận trường hợp m</w:t>
      </w:r>
      <w:r w:rsidR="0055655D">
        <w:rPr>
          <w:color w:val="000000"/>
          <w:sz w:val="28"/>
          <w:szCs w:val="28"/>
          <w:lang w:val="vi-VN" w:eastAsia="vi-VN" w:bidi="vi-VN"/>
        </w:rPr>
        <w:t>ắc. Tính đến 08h00 phút, ngàỵ 0</w:t>
      </w:r>
      <w:r w:rsidR="0055655D">
        <w:rPr>
          <w:color w:val="000000"/>
          <w:sz w:val="28"/>
          <w:szCs w:val="28"/>
          <w:lang w:eastAsia="vi-VN" w:bidi="vi-VN"/>
        </w:rPr>
        <w:t>7</w:t>
      </w:r>
      <w:r w:rsidRPr="00F97E32">
        <w:rPr>
          <w:color w:val="000000"/>
          <w:sz w:val="28"/>
          <w:szCs w:val="28"/>
          <w:lang w:val="vi-VN" w:eastAsia="vi-VN" w:bidi="vi-VN"/>
        </w:rPr>
        <w:t xml:space="preserve">/02/2020: thế giới đã ghi nhận </w:t>
      </w:r>
      <w:r w:rsidR="0055655D" w:rsidRPr="0055655D">
        <w:rPr>
          <w:b/>
          <w:color w:val="000000"/>
          <w:sz w:val="28"/>
          <w:szCs w:val="28"/>
          <w:lang w:eastAsia="vi-VN" w:bidi="vi-VN"/>
        </w:rPr>
        <w:t>31.547</w:t>
      </w:r>
      <w:r w:rsidR="0055655D" w:rsidRPr="00F97E32">
        <w:rPr>
          <w:color w:val="000000"/>
          <w:sz w:val="28"/>
          <w:szCs w:val="28"/>
          <w:lang w:val="vi-VN" w:eastAsia="vi-VN" w:bidi="vi-VN"/>
        </w:rPr>
        <w:t xml:space="preserve"> </w:t>
      </w:r>
      <w:r w:rsidRPr="00F97E32">
        <w:rPr>
          <w:color w:val="000000"/>
          <w:sz w:val="28"/>
          <w:szCs w:val="28"/>
          <w:lang w:val="vi-VN" w:eastAsia="vi-VN" w:bidi="vi-VN"/>
        </w:rPr>
        <w:t xml:space="preserve"> trường hợp mắc bệnh viêm đường hô hấp cấp do chủng mới của virút </w:t>
      </w:r>
      <w:r w:rsidRPr="00F97E32">
        <w:rPr>
          <w:color w:val="000000"/>
          <w:sz w:val="28"/>
          <w:szCs w:val="28"/>
          <w:lang w:bidi="en-US"/>
        </w:rPr>
        <w:t xml:space="preserve">Corona </w:t>
      </w:r>
      <w:r w:rsidRPr="00F97E32">
        <w:rPr>
          <w:color w:val="000000"/>
          <w:sz w:val="28"/>
          <w:szCs w:val="28"/>
          <w:lang w:val="vi-VN" w:eastAsia="vi-VN" w:bidi="vi-VN"/>
        </w:rPr>
        <w:t xml:space="preserve">(viết tắt là nCoV), </w:t>
      </w:r>
      <w:r w:rsidR="0055655D">
        <w:rPr>
          <w:b/>
          <w:bCs/>
          <w:color w:val="000000"/>
          <w:sz w:val="28"/>
          <w:szCs w:val="28"/>
          <w:lang w:eastAsia="vi-VN" w:bidi="vi-VN"/>
        </w:rPr>
        <w:t>637</w:t>
      </w:r>
      <w:r w:rsidRPr="00F97E32">
        <w:rPr>
          <w:b/>
          <w:bCs/>
          <w:color w:val="000000"/>
          <w:sz w:val="28"/>
          <w:szCs w:val="28"/>
          <w:lang w:val="vi-VN" w:eastAsia="vi-VN" w:bidi="vi-VN"/>
        </w:rPr>
        <w:t xml:space="preserve"> </w:t>
      </w:r>
      <w:r w:rsidRPr="00F97E32">
        <w:rPr>
          <w:color w:val="000000"/>
          <w:sz w:val="28"/>
          <w:szCs w:val="28"/>
          <w:lang w:val="vi-VN" w:eastAsia="vi-VN" w:bidi="vi-VN"/>
        </w:rPr>
        <w:t xml:space="preserve">người tử vong; </w:t>
      </w:r>
    </w:p>
    <w:p w:rsidR="00F97E32" w:rsidRPr="008C7159" w:rsidRDefault="00F97E32" w:rsidP="00071E35">
      <w:pPr>
        <w:pStyle w:val="BodyText"/>
        <w:shd w:val="clear" w:color="auto" w:fill="auto"/>
        <w:tabs>
          <w:tab w:val="left" w:pos="851"/>
        </w:tabs>
        <w:spacing w:before="120" w:after="120" w:line="262" w:lineRule="auto"/>
        <w:ind w:firstLine="709"/>
        <w:rPr>
          <w:sz w:val="28"/>
          <w:szCs w:val="28"/>
        </w:rPr>
      </w:pPr>
      <w:r w:rsidRPr="00F97E32">
        <w:rPr>
          <w:color w:val="000000"/>
          <w:sz w:val="28"/>
          <w:szCs w:val="28"/>
          <w:lang w:val="vi-VN" w:eastAsia="vi-VN" w:bidi="vi-VN"/>
        </w:rPr>
        <w:t xml:space="preserve">Ngày 31/01/2020 ở </w:t>
      </w:r>
      <w:r w:rsidRPr="00F97E32">
        <w:rPr>
          <w:color w:val="000000"/>
          <w:sz w:val="28"/>
          <w:szCs w:val="28"/>
          <w:lang w:bidi="en-US"/>
        </w:rPr>
        <w:t xml:space="preserve">Geneva </w:t>
      </w:r>
      <w:r w:rsidRPr="00F97E32">
        <w:rPr>
          <w:color w:val="000000"/>
          <w:sz w:val="28"/>
          <w:szCs w:val="28"/>
          <w:lang w:val="vi-VN" w:eastAsia="vi-VN" w:bidi="vi-VN"/>
        </w:rPr>
        <w:t xml:space="preserve">(Thụy Sĩ), </w:t>
      </w:r>
      <w:r w:rsidRPr="00F97E32">
        <w:rPr>
          <w:color w:val="000000"/>
          <w:sz w:val="28"/>
          <w:szCs w:val="28"/>
          <w:lang w:bidi="en-US"/>
        </w:rPr>
        <w:t xml:space="preserve">WHO </w:t>
      </w:r>
      <w:r w:rsidRPr="00F97E32">
        <w:rPr>
          <w:color w:val="000000"/>
          <w:sz w:val="28"/>
          <w:szCs w:val="28"/>
          <w:lang w:val="vi-VN" w:eastAsia="vi-VN" w:bidi="vi-VN"/>
        </w:rPr>
        <w:t xml:space="preserve">tuỵên bố sự bùng phát chủng </w:t>
      </w:r>
      <w:r w:rsidRPr="00F97E32">
        <w:rPr>
          <w:color w:val="000000"/>
          <w:sz w:val="28"/>
          <w:szCs w:val="28"/>
          <w:lang w:bidi="en-US"/>
        </w:rPr>
        <w:t xml:space="preserve">virus </w:t>
      </w:r>
      <w:r w:rsidRPr="00F97E32">
        <w:rPr>
          <w:color w:val="000000"/>
          <w:sz w:val="28"/>
          <w:szCs w:val="28"/>
          <w:lang w:val="vi-VN" w:eastAsia="vi-VN" w:bidi="vi-VN"/>
        </w:rPr>
        <w:t>nCoV từ Trung Quốc là "TÌNH TRẠNG KHAN CẤP Y TẾ TOÀN CẦU".</w:t>
      </w:r>
    </w:p>
    <w:p w:rsidR="00F97E32" w:rsidRPr="00F97E32" w:rsidRDefault="00F97E32" w:rsidP="00071E35">
      <w:pPr>
        <w:pStyle w:val="Heading10"/>
        <w:keepNext/>
        <w:keepLines/>
        <w:numPr>
          <w:ilvl w:val="0"/>
          <w:numId w:val="4"/>
        </w:numPr>
        <w:shd w:val="clear" w:color="auto" w:fill="auto"/>
        <w:tabs>
          <w:tab w:val="left" w:pos="851"/>
          <w:tab w:val="left" w:pos="993"/>
        </w:tabs>
        <w:spacing w:before="120" w:after="120" w:line="262" w:lineRule="auto"/>
        <w:ind w:firstLine="709"/>
        <w:rPr>
          <w:sz w:val="28"/>
          <w:szCs w:val="28"/>
        </w:rPr>
      </w:pPr>
      <w:bookmarkStart w:id="3" w:name="bookmark3"/>
      <w:r w:rsidRPr="00F97E32">
        <w:rPr>
          <w:color w:val="000000"/>
          <w:sz w:val="28"/>
          <w:szCs w:val="28"/>
          <w:lang w:val="vi-VN" w:eastAsia="vi-VN" w:bidi="vi-VN"/>
        </w:rPr>
        <w:t>Tại Việt Nam và tỉnh Cao Bằng</w:t>
      </w:r>
      <w:bookmarkEnd w:id="3"/>
    </w:p>
    <w:p w:rsidR="00F97E32" w:rsidRPr="00F97E32" w:rsidRDefault="00F97E32" w:rsidP="00071E35">
      <w:pPr>
        <w:pStyle w:val="BodyText"/>
        <w:shd w:val="clear" w:color="auto" w:fill="auto"/>
        <w:tabs>
          <w:tab w:val="left" w:pos="851"/>
        </w:tabs>
        <w:spacing w:before="120" w:after="120" w:line="317" w:lineRule="auto"/>
        <w:ind w:firstLine="709"/>
        <w:rPr>
          <w:sz w:val="28"/>
          <w:szCs w:val="28"/>
        </w:rPr>
      </w:pPr>
      <w:r w:rsidRPr="00F97E32">
        <w:rPr>
          <w:color w:val="000000"/>
          <w:sz w:val="28"/>
          <w:szCs w:val="28"/>
          <w:lang w:val="vi-VN" w:eastAsia="vi-VN" w:bidi="vi-VN"/>
        </w:rPr>
        <w:t>Trên cả n</w:t>
      </w:r>
      <w:r w:rsidR="0055655D">
        <w:rPr>
          <w:color w:val="000000"/>
          <w:sz w:val="28"/>
          <w:szCs w:val="28"/>
          <w:lang w:val="vi-VN" w:eastAsia="vi-VN" w:bidi="vi-VN"/>
        </w:rPr>
        <w:t>ước, tính đến 08h00 phút ngày 0</w:t>
      </w:r>
      <w:r w:rsidR="0055655D">
        <w:rPr>
          <w:color w:val="000000"/>
          <w:sz w:val="28"/>
          <w:szCs w:val="28"/>
          <w:lang w:eastAsia="vi-VN" w:bidi="vi-VN"/>
        </w:rPr>
        <w:t>7</w:t>
      </w:r>
      <w:r w:rsidR="0055655D">
        <w:rPr>
          <w:color w:val="000000"/>
          <w:sz w:val="28"/>
          <w:szCs w:val="28"/>
          <w:lang w:val="vi-VN" w:eastAsia="vi-VN" w:bidi="vi-VN"/>
        </w:rPr>
        <w:t xml:space="preserve">/02/2020 đã có </w:t>
      </w:r>
      <w:r w:rsidR="0055655D">
        <w:rPr>
          <w:color w:val="000000"/>
          <w:sz w:val="28"/>
          <w:szCs w:val="28"/>
          <w:lang w:eastAsia="vi-VN" w:bidi="vi-VN"/>
        </w:rPr>
        <w:t>12</w:t>
      </w:r>
      <w:r w:rsidRPr="00F97E32">
        <w:rPr>
          <w:color w:val="000000"/>
          <w:sz w:val="28"/>
          <w:szCs w:val="28"/>
          <w:lang w:val="vi-VN" w:eastAsia="vi-VN" w:bidi="vi-VN"/>
        </w:rPr>
        <w:t xml:space="preserve"> trường họp mắc Trong đó: </w:t>
      </w:r>
      <w:r w:rsidRPr="00F97E32">
        <w:rPr>
          <w:b/>
          <w:bCs/>
          <w:color w:val="000000"/>
          <w:sz w:val="28"/>
          <w:szCs w:val="28"/>
          <w:lang w:val="vi-VN" w:eastAsia="vi-VN" w:bidi="vi-VN"/>
        </w:rPr>
        <w:t xml:space="preserve">02 </w:t>
      </w:r>
      <w:r w:rsidRPr="00F97E32">
        <w:rPr>
          <w:color w:val="000000"/>
          <w:sz w:val="28"/>
          <w:szCs w:val="28"/>
          <w:lang w:val="vi-VN" w:eastAsia="vi-VN" w:bidi="vi-VN"/>
        </w:rPr>
        <w:t xml:space="preserve">cha con người Trung Quốc (01 người đã khỏi); </w:t>
      </w:r>
      <w:r w:rsidRPr="00F97E32">
        <w:rPr>
          <w:b/>
          <w:bCs/>
          <w:color w:val="000000"/>
          <w:sz w:val="28"/>
          <w:szCs w:val="28"/>
          <w:lang w:val="vi-VN" w:eastAsia="vi-VN" w:bidi="vi-VN"/>
        </w:rPr>
        <w:t xml:space="preserve">04 </w:t>
      </w:r>
      <w:r w:rsidRPr="00F97E32">
        <w:rPr>
          <w:color w:val="000000"/>
          <w:sz w:val="28"/>
          <w:szCs w:val="28"/>
          <w:lang w:val="vi-VN" w:eastAsia="vi-VN" w:bidi="vi-VN"/>
        </w:rPr>
        <w:t xml:space="preserve">công dân Việt Nam đều trở về từ Vũ Hán, Trung Quốc; </w:t>
      </w:r>
      <w:r w:rsidRPr="00F97E32">
        <w:rPr>
          <w:b/>
          <w:bCs/>
          <w:color w:val="000000"/>
          <w:sz w:val="28"/>
          <w:szCs w:val="28"/>
          <w:lang w:val="vi-VN" w:eastAsia="vi-VN" w:bidi="vi-VN"/>
        </w:rPr>
        <w:t xml:space="preserve">01 </w:t>
      </w:r>
      <w:r w:rsidRPr="00F97E32">
        <w:rPr>
          <w:color w:val="000000"/>
          <w:sz w:val="28"/>
          <w:szCs w:val="28"/>
          <w:lang w:val="vi-VN" w:eastAsia="vi-VN" w:bidi="vi-VN"/>
        </w:rPr>
        <w:t>công dân V</w:t>
      </w:r>
      <w:r w:rsidR="0055655D">
        <w:rPr>
          <w:color w:val="000000"/>
          <w:sz w:val="28"/>
          <w:szCs w:val="28"/>
          <w:lang w:val="vi-VN" w:eastAsia="vi-VN" w:bidi="vi-VN"/>
        </w:rPr>
        <w:t>iệt Nam là lễ tân có tiếp xúc g</w:t>
      </w:r>
      <w:r w:rsidR="0055655D">
        <w:rPr>
          <w:color w:val="000000"/>
          <w:sz w:val="28"/>
          <w:szCs w:val="28"/>
          <w:lang w:eastAsia="vi-VN" w:bidi="vi-VN"/>
        </w:rPr>
        <w:t>ầ</w:t>
      </w:r>
      <w:r w:rsidRPr="00F97E32">
        <w:rPr>
          <w:color w:val="000000"/>
          <w:sz w:val="28"/>
          <w:szCs w:val="28"/>
          <w:lang w:val="vi-VN" w:eastAsia="vi-VN" w:bidi="vi-VN"/>
        </w:rPr>
        <w:t xml:space="preserve">n với 2 cha con người Trung Quốc; </w:t>
      </w:r>
      <w:r w:rsidRPr="00F97E32">
        <w:rPr>
          <w:b/>
          <w:bCs/>
          <w:color w:val="000000"/>
          <w:sz w:val="28"/>
          <w:szCs w:val="28"/>
          <w:lang w:val="vi-VN" w:eastAsia="vi-VN" w:bidi="vi-VN"/>
        </w:rPr>
        <w:t xml:space="preserve">01 </w:t>
      </w:r>
      <w:r w:rsidRPr="00F97E32">
        <w:rPr>
          <w:color w:val="000000"/>
          <w:sz w:val="28"/>
          <w:szCs w:val="28"/>
          <w:lang w:val="vi-VN" w:eastAsia="vi-VN" w:bidi="vi-VN"/>
        </w:rPr>
        <w:t xml:space="preserve">công dân Mỹ đến Việt Nam, trước đó có quá cảnh tại Vũ Hán, Trung Quốc, một số trường họp nghi ngờ đang được cách ly theo dõi, điều trị, chờ kết quả xét nghiệm. Hiện chưa có cán bộ y tế </w:t>
      </w:r>
      <w:r w:rsidRPr="00F97E32">
        <w:rPr>
          <w:color w:val="000000"/>
          <w:sz w:val="28"/>
          <w:szCs w:val="28"/>
          <w:lang w:val="vi-VN" w:eastAsia="vi-VN" w:bidi="vi-VN"/>
        </w:rPr>
        <w:lastRenderedPageBreak/>
        <w:t xml:space="preserve">bị lây nhiễm bệnh. Ngày 01/02/2020, Thủ tướng Chính phủ đã ký Quyết định số 173/QĐ-TTg về việc công bố dịch viêm đường hô hấp cấp do chủng mới của vi rút </w:t>
      </w:r>
      <w:r w:rsidRPr="00F97E32">
        <w:rPr>
          <w:color w:val="000000"/>
          <w:sz w:val="28"/>
          <w:szCs w:val="28"/>
          <w:lang w:bidi="en-US"/>
        </w:rPr>
        <w:t xml:space="preserve">Corona </w:t>
      </w:r>
      <w:r w:rsidRPr="00F97E32">
        <w:rPr>
          <w:color w:val="000000"/>
          <w:sz w:val="28"/>
          <w:szCs w:val="28"/>
          <w:lang w:val="vi-VN" w:eastAsia="vi-VN" w:bidi="vi-VN"/>
        </w:rPr>
        <w:t>gây ra.</w:t>
      </w:r>
    </w:p>
    <w:p w:rsidR="00F97E32" w:rsidRPr="00F97E32" w:rsidRDefault="00F97E32" w:rsidP="00071E35">
      <w:pPr>
        <w:pStyle w:val="BodyText"/>
        <w:shd w:val="clear" w:color="auto" w:fill="auto"/>
        <w:tabs>
          <w:tab w:val="left" w:pos="851"/>
        </w:tabs>
        <w:spacing w:before="120" w:after="120" w:line="264" w:lineRule="auto"/>
        <w:ind w:firstLine="709"/>
        <w:rPr>
          <w:sz w:val="28"/>
          <w:szCs w:val="28"/>
        </w:rPr>
      </w:pPr>
      <w:r w:rsidRPr="00F97E32">
        <w:rPr>
          <w:color w:val="000000"/>
          <w:sz w:val="28"/>
          <w:szCs w:val="28"/>
          <w:lang w:val="vi-VN" w:eastAsia="vi-VN" w:bidi="vi-VN"/>
        </w:rPr>
        <w:t xml:space="preserve">Tại </w:t>
      </w:r>
      <w:r w:rsidR="00D80579">
        <w:rPr>
          <w:color w:val="000000"/>
          <w:sz w:val="28"/>
          <w:szCs w:val="28"/>
          <w:lang w:val="vi-VN" w:eastAsia="vi-VN" w:bidi="vi-VN"/>
        </w:rPr>
        <w:t xml:space="preserve">tỉnh Cao Bằng, theo báo cáo từ </w:t>
      </w:r>
      <w:r w:rsidR="00D80579">
        <w:rPr>
          <w:color w:val="000000"/>
          <w:sz w:val="28"/>
          <w:szCs w:val="28"/>
          <w:lang w:eastAsia="vi-VN" w:bidi="vi-VN"/>
        </w:rPr>
        <w:t>H</w:t>
      </w:r>
      <w:r w:rsidRPr="00F97E32">
        <w:rPr>
          <w:color w:val="000000"/>
          <w:sz w:val="28"/>
          <w:szCs w:val="28"/>
          <w:lang w:val="vi-VN" w:eastAsia="vi-VN" w:bidi="vi-VN"/>
        </w:rPr>
        <w:t xml:space="preserve">ệ thống giám sát dịch bệnh truyền </w:t>
      </w:r>
      <w:r w:rsidR="00EA741A">
        <w:rPr>
          <w:color w:val="000000"/>
          <w:sz w:val="28"/>
          <w:szCs w:val="28"/>
          <w:lang w:val="vi-VN" w:eastAsia="vi-VN" w:bidi="vi-VN"/>
        </w:rPr>
        <w:t>nhiễm của tỉnh, tính đến ngày 0</w:t>
      </w:r>
      <w:r w:rsidR="00F42752">
        <w:rPr>
          <w:color w:val="000000"/>
          <w:sz w:val="28"/>
          <w:szCs w:val="28"/>
          <w:lang w:eastAsia="vi-VN" w:bidi="vi-VN"/>
        </w:rPr>
        <w:t>6</w:t>
      </w:r>
      <w:r w:rsidRPr="00F97E32">
        <w:rPr>
          <w:color w:val="000000"/>
          <w:sz w:val="28"/>
          <w:szCs w:val="28"/>
          <w:lang w:val="vi-VN" w:eastAsia="vi-VN" w:bidi="vi-VN"/>
        </w:rPr>
        <w:t>/02/2020, toàn tỉnh chưa ghi nhận trường họp nào mắc.</w:t>
      </w:r>
    </w:p>
    <w:p w:rsidR="00F97E32" w:rsidRPr="00F97E32" w:rsidRDefault="00F97E32" w:rsidP="00071E35">
      <w:pPr>
        <w:pStyle w:val="Heading10"/>
        <w:keepNext/>
        <w:keepLines/>
        <w:numPr>
          <w:ilvl w:val="0"/>
          <w:numId w:val="4"/>
        </w:numPr>
        <w:shd w:val="clear" w:color="auto" w:fill="auto"/>
        <w:tabs>
          <w:tab w:val="left" w:pos="851"/>
          <w:tab w:val="left" w:pos="993"/>
        </w:tabs>
        <w:spacing w:before="120" w:after="120" w:line="262" w:lineRule="auto"/>
        <w:ind w:firstLine="709"/>
        <w:rPr>
          <w:sz w:val="28"/>
          <w:szCs w:val="28"/>
        </w:rPr>
      </w:pPr>
      <w:bookmarkStart w:id="4" w:name="bookmark4"/>
      <w:r w:rsidRPr="00F97E32">
        <w:rPr>
          <w:color w:val="000000"/>
          <w:sz w:val="28"/>
          <w:szCs w:val="28"/>
          <w:lang w:val="vi-VN" w:eastAsia="vi-VN" w:bidi="vi-VN"/>
        </w:rPr>
        <w:t>Nhận định, dự báo</w:t>
      </w:r>
      <w:bookmarkEnd w:id="4"/>
    </w:p>
    <w:p w:rsidR="00F97E32" w:rsidRPr="00F97E32" w:rsidRDefault="00F97E32" w:rsidP="00071E35">
      <w:pPr>
        <w:pStyle w:val="BodyText"/>
        <w:shd w:val="clear" w:color="auto" w:fill="auto"/>
        <w:tabs>
          <w:tab w:val="left" w:pos="851"/>
        </w:tabs>
        <w:spacing w:before="120" w:after="120" w:line="257" w:lineRule="auto"/>
        <w:ind w:firstLine="709"/>
        <w:rPr>
          <w:sz w:val="28"/>
          <w:szCs w:val="28"/>
        </w:rPr>
      </w:pPr>
      <w:r w:rsidRPr="00F97E32">
        <w:rPr>
          <w:color w:val="000000"/>
          <w:sz w:val="28"/>
          <w:szCs w:val="28"/>
          <w:lang w:val="vi-VN" w:eastAsia="vi-VN" w:bidi="vi-VN"/>
        </w:rPr>
        <w:t xml:space="preserve">Căn cứ vào tình hình và đặc điểm dịch tễ của bệnh, kết quả đánh giá nguy cơ của Trung tâm đáp ứng khẩn cấp sự kiện y tế công cộng Việt Nam cho thấy bệnh viêm đường hô hấp cấp do chủng mới của vi rút </w:t>
      </w:r>
      <w:r w:rsidRPr="00F97E32">
        <w:rPr>
          <w:color w:val="000000"/>
          <w:sz w:val="28"/>
          <w:szCs w:val="28"/>
          <w:lang w:bidi="en-US"/>
        </w:rPr>
        <w:t xml:space="preserve">Corona </w:t>
      </w:r>
      <w:r w:rsidRPr="00F97E32">
        <w:rPr>
          <w:color w:val="000000"/>
          <w:sz w:val="28"/>
          <w:szCs w:val="28"/>
          <w:lang w:val="vi-VN" w:eastAsia="vi-VN" w:bidi="vi-VN"/>
        </w:rPr>
        <w:t>có khả năng lây</w:t>
      </w:r>
      <w:r w:rsidR="00E834A0">
        <w:rPr>
          <w:color w:val="000000"/>
          <w:sz w:val="28"/>
          <w:szCs w:val="28"/>
          <w:lang w:eastAsia="vi-VN" w:bidi="vi-VN"/>
        </w:rPr>
        <w:t xml:space="preserve"> </w:t>
      </w:r>
      <w:r w:rsidRPr="00F97E32">
        <w:rPr>
          <w:color w:val="000000"/>
          <w:sz w:val="28"/>
          <w:szCs w:val="28"/>
          <w:lang w:val="vi-VN" w:eastAsia="vi-VN" w:bidi="vi-VN"/>
        </w:rPr>
        <w:t>lan thành dịch tại cộng đồng nếu không quyết liệt tr</w:t>
      </w:r>
      <w:r w:rsidR="00D80579">
        <w:rPr>
          <w:color w:val="000000"/>
          <w:sz w:val="28"/>
          <w:szCs w:val="28"/>
          <w:lang w:val="vi-VN" w:eastAsia="vi-VN" w:bidi="vi-VN"/>
        </w:rPr>
        <w:t>iển khai các biện pháp phòng ch</w:t>
      </w:r>
      <w:r w:rsidR="00D80579">
        <w:rPr>
          <w:color w:val="000000"/>
          <w:sz w:val="28"/>
          <w:szCs w:val="28"/>
          <w:lang w:eastAsia="vi-VN" w:bidi="vi-VN"/>
        </w:rPr>
        <w:t>ố</w:t>
      </w:r>
      <w:r w:rsidRPr="00F97E32">
        <w:rPr>
          <w:color w:val="000000"/>
          <w:sz w:val="28"/>
          <w:szCs w:val="28"/>
          <w:lang w:val="vi-VN" w:eastAsia="vi-VN" w:bidi="vi-VN"/>
        </w:rPr>
        <w:t>ng do:</w:t>
      </w:r>
    </w:p>
    <w:p w:rsidR="00F97E32" w:rsidRPr="00F97E32" w:rsidRDefault="00F97E32" w:rsidP="00071E35">
      <w:pPr>
        <w:pStyle w:val="BodyText"/>
        <w:numPr>
          <w:ilvl w:val="0"/>
          <w:numId w:val="5"/>
        </w:numPr>
        <w:shd w:val="clear" w:color="auto" w:fill="auto"/>
        <w:tabs>
          <w:tab w:val="left" w:pos="851"/>
        </w:tabs>
        <w:spacing w:before="120" w:after="120" w:line="254" w:lineRule="auto"/>
        <w:ind w:firstLine="709"/>
        <w:rPr>
          <w:sz w:val="28"/>
          <w:szCs w:val="28"/>
        </w:rPr>
      </w:pPr>
      <w:r w:rsidRPr="00F97E32">
        <w:rPr>
          <w:color w:val="000000"/>
          <w:sz w:val="28"/>
          <w:szCs w:val="28"/>
          <w:lang w:val="vi-VN" w:eastAsia="vi-VN" w:bidi="vi-VN"/>
        </w:rPr>
        <w:t>Việt Nam có đường biên giới dài, l</w:t>
      </w:r>
      <w:r w:rsidR="00D80579">
        <w:rPr>
          <w:color w:val="000000"/>
          <w:sz w:val="28"/>
          <w:szCs w:val="28"/>
          <w:lang w:eastAsia="vi-VN" w:bidi="vi-VN"/>
        </w:rPr>
        <w:t>ưu</w:t>
      </w:r>
      <w:r w:rsidRPr="00F97E32">
        <w:rPr>
          <w:color w:val="000000"/>
          <w:sz w:val="28"/>
          <w:szCs w:val="28"/>
          <w:lang w:val="vi-VN" w:eastAsia="vi-VN" w:bidi="vi-VN"/>
        </w:rPr>
        <w:t xml:space="preserve"> lượng người qua lại, giao thương thường xuyên với Trung Quốc;</w:t>
      </w:r>
    </w:p>
    <w:p w:rsidR="00F97E32" w:rsidRPr="00F97E32" w:rsidRDefault="00F97E32" w:rsidP="00071E35">
      <w:pPr>
        <w:pStyle w:val="BodyText"/>
        <w:numPr>
          <w:ilvl w:val="0"/>
          <w:numId w:val="5"/>
        </w:numPr>
        <w:shd w:val="clear" w:color="auto" w:fill="auto"/>
        <w:tabs>
          <w:tab w:val="left" w:pos="851"/>
        </w:tabs>
        <w:spacing w:before="120" w:after="120" w:line="257" w:lineRule="auto"/>
        <w:ind w:firstLine="709"/>
        <w:rPr>
          <w:sz w:val="28"/>
          <w:szCs w:val="28"/>
        </w:rPr>
      </w:pPr>
      <w:r w:rsidRPr="00F97E32">
        <w:rPr>
          <w:color w:val="000000"/>
          <w:sz w:val="28"/>
          <w:szCs w:val="28"/>
          <w:lang w:val="vi-VN" w:eastAsia="vi-VN" w:bidi="vi-VN"/>
        </w:rPr>
        <w:t>Nguy cơ bệnh có thể tiếp tục xâm nhập vào nước ta thông qua khách du lịch, người lao động về từ vùng có dịch, trong thời điểm tết Nguyên đán Canh Tý năm 2020, có sự gia tăng đi lại giữa các khu vực, các quốc gia;</w:t>
      </w:r>
    </w:p>
    <w:p w:rsidR="00F97E32" w:rsidRPr="00F97E32" w:rsidRDefault="00F97E32" w:rsidP="00071E35">
      <w:pPr>
        <w:pStyle w:val="BodyText"/>
        <w:numPr>
          <w:ilvl w:val="0"/>
          <w:numId w:val="5"/>
        </w:numPr>
        <w:shd w:val="clear" w:color="auto" w:fill="auto"/>
        <w:tabs>
          <w:tab w:val="left" w:pos="851"/>
        </w:tabs>
        <w:spacing w:before="120" w:after="120" w:line="254" w:lineRule="auto"/>
        <w:ind w:firstLine="709"/>
        <w:rPr>
          <w:sz w:val="28"/>
          <w:szCs w:val="28"/>
        </w:rPr>
      </w:pPr>
      <w:r w:rsidRPr="00F97E32">
        <w:rPr>
          <w:color w:val="000000"/>
          <w:sz w:val="28"/>
          <w:szCs w:val="28"/>
          <w:lang w:val="vi-VN" w:eastAsia="vi-VN" w:bidi="vi-VN"/>
        </w:rPr>
        <w:t>Hiện nay với điều kiện khí hậu mùa Đông Xuân lạnh ẩm rất thuận lợi cho tác nhân gây bệnh phát sinh và phát triển;</w:t>
      </w:r>
    </w:p>
    <w:p w:rsidR="00F97E32" w:rsidRPr="00F97E32" w:rsidRDefault="00F97E32" w:rsidP="00071E35">
      <w:pPr>
        <w:pStyle w:val="BodyText"/>
        <w:numPr>
          <w:ilvl w:val="0"/>
          <w:numId w:val="5"/>
        </w:numPr>
        <w:shd w:val="clear" w:color="auto" w:fill="auto"/>
        <w:tabs>
          <w:tab w:val="left" w:pos="851"/>
        </w:tabs>
        <w:spacing w:before="120" w:after="120" w:line="257" w:lineRule="auto"/>
        <w:ind w:firstLine="709"/>
        <w:rPr>
          <w:sz w:val="28"/>
          <w:szCs w:val="28"/>
        </w:rPr>
      </w:pPr>
      <w:r w:rsidRPr="00F97E32">
        <w:rPr>
          <w:color w:val="000000"/>
          <w:sz w:val="28"/>
          <w:szCs w:val="28"/>
          <w:lang w:val="vi-VN" w:eastAsia="vi-VN" w:bidi="vi-VN"/>
        </w:rPr>
        <w:t>Bệnh chưa có vắc xin và thuốc điều trị đặc hiệu. Các biện pháp phòng bệnh hiện nay chủ yếu dựa vào vệ sinh môi trường, vệ sinh cá nhân, ngăn ngừa xâm nhập trường hợp bệnh, phòng chống lây truyền tại cộng đồng.</w:t>
      </w:r>
    </w:p>
    <w:p w:rsidR="00F97E32" w:rsidRPr="00F97E32" w:rsidRDefault="00F97E32" w:rsidP="00071E35">
      <w:pPr>
        <w:pStyle w:val="BodyText"/>
        <w:shd w:val="clear" w:color="auto" w:fill="auto"/>
        <w:tabs>
          <w:tab w:val="left" w:pos="851"/>
        </w:tabs>
        <w:spacing w:before="120" w:after="120"/>
        <w:ind w:firstLine="709"/>
        <w:rPr>
          <w:sz w:val="28"/>
          <w:szCs w:val="28"/>
        </w:rPr>
      </w:pPr>
      <w:r w:rsidRPr="00F97E32">
        <w:rPr>
          <w:color w:val="000000"/>
          <w:sz w:val="28"/>
          <w:szCs w:val="28"/>
          <w:lang w:val="vi-VN" w:eastAsia="vi-VN" w:bidi="vi-VN"/>
        </w:rPr>
        <w:t xml:space="preserve">Tỉnh Cao Bằng có đường biên giới dài tiếp giáp với Trung Quốc, lượng người đi làm thuê tại Trung Quốc về tại các địa phương rất nhiều là một trong các yếu tố nguy cơ lây lan dịch bệnh. Mặt khác khó quản lý các đối tượng này. Do vậy nguy cơ dịch bệnh viêm đường hô hấp cấp do vi rút </w:t>
      </w:r>
      <w:r w:rsidRPr="00F97E32">
        <w:rPr>
          <w:color w:val="000000"/>
          <w:sz w:val="28"/>
          <w:szCs w:val="28"/>
          <w:lang w:bidi="en-US"/>
        </w:rPr>
        <w:t xml:space="preserve">Corona </w:t>
      </w:r>
      <w:r w:rsidRPr="00F97E32">
        <w:rPr>
          <w:color w:val="000000"/>
          <w:sz w:val="28"/>
          <w:szCs w:val="28"/>
          <w:lang w:val="vi-VN" w:eastAsia="vi-VN" w:bidi="vi-VN"/>
        </w:rPr>
        <w:t>xâm nhập, lây lan vào tỉnh là cao.</w:t>
      </w:r>
    </w:p>
    <w:p w:rsidR="00F97E32" w:rsidRPr="00F97E32" w:rsidRDefault="00F97E32" w:rsidP="00071E35">
      <w:pPr>
        <w:pStyle w:val="Heading10"/>
        <w:keepNext/>
        <w:keepLines/>
        <w:numPr>
          <w:ilvl w:val="0"/>
          <w:numId w:val="3"/>
        </w:numPr>
        <w:shd w:val="clear" w:color="auto" w:fill="auto"/>
        <w:tabs>
          <w:tab w:val="left" w:pos="851"/>
          <w:tab w:val="left" w:pos="993"/>
        </w:tabs>
        <w:spacing w:before="120" w:after="120"/>
        <w:ind w:firstLine="709"/>
        <w:rPr>
          <w:sz w:val="28"/>
          <w:szCs w:val="28"/>
        </w:rPr>
      </w:pPr>
      <w:bookmarkStart w:id="5" w:name="bookmark5"/>
      <w:r w:rsidRPr="00F97E32">
        <w:rPr>
          <w:color w:val="000000"/>
          <w:sz w:val="28"/>
          <w:szCs w:val="28"/>
          <w:lang w:val="vi-VN" w:eastAsia="vi-VN" w:bidi="vi-VN"/>
        </w:rPr>
        <w:t>MỤC TIÊU</w:t>
      </w:r>
      <w:bookmarkEnd w:id="5"/>
    </w:p>
    <w:p w:rsidR="00F97E32" w:rsidRPr="00F97E32" w:rsidRDefault="00F97E32" w:rsidP="00071E35">
      <w:pPr>
        <w:pStyle w:val="BodyText"/>
        <w:shd w:val="clear" w:color="auto" w:fill="auto"/>
        <w:tabs>
          <w:tab w:val="left" w:pos="851"/>
        </w:tabs>
        <w:spacing w:before="120" w:after="120" w:line="257" w:lineRule="auto"/>
        <w:ind w:firstLine="709"/>
        <w:rPr>
          <w:sz w:val="28"/>
          <w:szCs w:val="28"/>
        </w:rPr>
      </w:pPr>
      <w:r w:rsidRPr="00F97E32">
        <w:rPr>
          <w:color w:val="000000"/>
          <w:sz w:val="28"/>
          <w:szCs w:val="28"/>
          <w:lang w:val="vi-VN" w:eastAsia="vi-VN" w:bidi="vi-VN"/>
        </w:rPr>
        <w:t xml:space="preserve">Phát hiện sớm trường hợp viêm đường hô hấp cấp do chủng mới của vi rút </w:t>
      </w:r>
      <w:r w:rsidRPr="00F97E32">
        <w:rPr>
          <w:color w:val="000000"/>
          <w:sz w:val="28"/>
          <w:szCs w:val="28"/>
          <w:lang w:bidi="en-US"/>
        </w:rPr>
        <w:t xml:space="preserve">Corona, </w:t>
      </w:r>
      <w:r w:rsidRPr="00F97E32">
        <w:rPr>
          <w:color w:val="000000"/>
          <w:sz w:val="28"/>
          <w:szCs w:val="28"/>
          <w:lang w:val="vi-VN" w:eastAsia="vi-VN" w:bidi="vi-VN"/>
        </w:rPr>
        <w:t>xử lý kịp thời không để dịch bệnh lây lan, hạn chế đến mức thấp nhất số mắc và tử vong.</w:t>
      </w:r>
    </w:p>
    <w:p w:rsidR="00F97E32" w:rsidRPr="00F97E32" w:rsidRDefault="00F97E32" w:rsidP="00071E35">
      <w:pPr>
        <w:pStyle w:val="Heading10"/>
        <w:keepNext/>
        <w:keepLines/>
        <w:numPr>
          <w:ilvl w:val="0"/>
          <w:numId w:val="3"/>
        </w:numPr>
        <w:shd w:val="clear" w:color="auto" w:fill="auto"/>
        <w:tabs>
          <w:tab w:val="left" w:pos="851"/>
          <w:tab w:val="left" w:pos="1134"/>
        </w:tabs>
        <w:spacing w:before="120" w:after="120"/>
        <w:ind w:firstLine="709"/>
        <w:rPr>
          <w:sz w:val="28"/>
          <w:szCs w:val="28"/>
        </w:rPr>
      </w:pPr>
      <w:bookmarkStart w:id="6" w:name="bookmark6"/>
      <w:r w:rsidRPr="00F97E32">
        <w:rPr>
          <w:color w:val="000000"/>
          <w:sz w:val="28"/>
          <w:szCs w:val="28"/>
          <w:lang w:val="vi-VN" w:eastAsia="vi-VN" w:bidi="vi-VN"/>
        </w:rPr>
        <w:t>PHÂN LOẠI</w:t>
      </w:r>
      <w:r w:rsidR="00D80579">
        <w:rPr>
          <w:color w:val="000000"/>
          <w:sz w:val="28"/>
          <w:szCs w:val="28"/>
          <w:lang w:eastAsia="vi-VN" w:bidi="vi-VN"/>
        </w:rPr>
        <w:t xml:space="preserve"> CÁC</w:t>
      </w:r>
      <w:r w:rsidRPr="00F97E32">
        <w:rPr>
          <w:color w:val="000000"/>
          <w:sz w:val="28"/>
          <w:szCs w:val="28"/>
          <w:lang w:val="vi-VN" w:eastAsia="vi-VN" w:bidi="vi-VN"/>
        </w:rPr>
        <w:t xml:space="preserve"> CẤP Đ</w:t>
      </w:r>
      <w:r w:rsidR="00D80579">
        <w:rPr>
          <w:color w:val="000000"/>
          <w:sz w:val="28"/>
          <w:szCs w:val="28"/>
          <w:lang w:eastAsia="vi-VN" w:bidi="vi-VN"/>
        </w:rPr>
        <w:t>Ộ</w:t>
      </w:r>
      <w:r w:rsidRPr="00F97E32">
        <w:rPr>
          <w:color w:val="000000"/>
          <w:sz w:val="28"/>
          <w:szCs w:val="28"/>
          <w:lang w:val="vi-VN" w:eastAsia="vi-VN" w:bidi="vi-VN"/>
        </w:rPr>
        <w:t xml:space="preserve"> DỊCH BỆNH</w:t>
      </w:r>
      <w:bookmarkEnd w:id="6"/>
    </w:p>
    <w:p w:rsidR="00F97E32" w:rsidRPr="00F97E32" w:rsidRDefault="00F97E32" w:rsidP="00071E35">
      <w:pPr>
        <w:pStyle w:val="Heading10"/>
        <w:keepNext/>
        <w:keepLines/>
        <w:numPr>
          <w:ilvl w:val="0"/>
          <w:numId w:val="6"/>
        </w:numPr>
        <w:shd w:val="clear" w:color="auto" w:fill="auto"/>
        <w:tabs>
          <w:tab w:val="left" w:pos="851"/>
          <w:tab w:val="left" w:pos="993"/>
        </w:tabs>
        <w:spacing w:before="120" w:after="120"/>
        <w:ind w:firstLine="709"/>
        <w:rPr>
          <w:sz w:val="28"/>
          <w:szCs w:val="28"/>
        </w:rPr>
      </w:pPr>
      <w:bookmarkStart w:id="7" w:name="bookmark7"/>
      <w:r w:rsidRPr="00F97E32">
        <w:rPr>
          <w:color w:val="000000"/>
          <w:sz w:val="28"/>
          <w:szCs w:val="28"/>
          <w:lang w:val="vi-VN" w:eastAsia="vi-VN" w:bidi="vi-VN"/>
        </w:rPr>
        <w:t>Cấp độ 1: Khi chưa có ca bệnh xác định</w:t>
      </w:r>
      <w:bookmarkEnd w:id="7"/>
    </w:p>
    <w:p w:rsidR="00F97E32" w:rsidRPr="00F97E32" w:rsidRDefault="00607957" w:rsidP="00071E35">
      <w:pPr>
        <w:pStyle w:val="BodyText"/>
        <w:shd w:val="clear" w:color="auto" w:fill="auto"/>
        <w:tabs>
          <w:tab w:val="left" w:pos="851"/>
        </w:tabs>
        <w:spacing w:before="120" w:after="120" w:line="240" w:lineRule="auto"/>
        <w:ind w:firstLine="709"/>
        <w:rPr>
          <w:sz w:val="28"/>
          <w:szCs w:val="28"/>
        </w:rPr>
      </w:pPr>
      <w:r>
        <w:rPr>
          <w:color w:val="000000"/>
          <w:sz w:val="28"/>
          <w:szCs w:val="28"/>
          <w:lang w:eastAsia="vi-VN" w:bidi="vi-VN"/>
        </w:rPr>
        <w:t>Các cấp Hội Phối hợp kiểm tra, g</w:t>
      </w:r>
      <w:r w:rsidR="00F97E32" w:rsidRPr="00F97E32">
        <w:rPr>
          <w:color w:val="000000"/>
          <w:sz w:val="28"/>
          <w:szCs w:val="28"/>
          <w:lang w:val="vi-VN" w:eastAsia="vi-VN" w:bidi="vi-VN"/>
        </w:rPr>
        <w:t xml:space="preserve">iám sát phát hiện sớm trường hợp bệnh viêm phổi cấp do chủng mới của virút </w:t>
      </w:r>
      <w:r w:rsidR="00F97E32" w:rsidRPr="00F97E32">
        <w:rPr>
          <w:color w:val="000000"/>
          <w:sz w:val="28"/>
          <w:szCs w:val="28"/>
          <w:lang w:bidi="en-US"/>
        </w:rPr>
        <w:t xml:space="preserve">corona </w:t>
      </w:r>
      <w:r w:rsidR="00F97E32" w:rsidRPr="00F97E32">
        <w:rPr>
          <w:color w:val="000000"/>
          <w:sz w:val="28"/>
          <w:szCs w:val="28"/>
          <w:lang w:val="vi-VN" w:eastAsia="vi-VN" w:bidi="vi-VN"/>
        </w:rPr>
        <w:t>vào địa bàn từ vùng có dịch.</w:t>
      </w:r>
    </w:p>
    <w:p w:rsidR="00F97E32" w:rsidRPr="00F97E32" w:rsidRDefault="00F97E32" w:rsidP="00071E35">
      <w:pPr>
        <w:pStyle w:val="Heading10"/>
        <w:keepNext/>
        <w:keepLines/>
        <w:numPr>
          <w:ilvl w:val="0"/>
          <w:numId w:val="6"/>
        </w:numPr>
        <w:shd w:val="clear" w:color="auto" w:fill="auto"/>
        <w:tabs>
          <w:tab w:val="left" w:pos="851"/>
          <w:tab w:val="left" w:pos="993"/>
        </w:tabs>
        <w:spacing w:before="120" w:after="120"/>
        <w:ind w:firstLine="709"/>
        <w:rPr>
          <w:sz w:val="28"/>
          <w:szCs w:val="28"/>
        </w:rPr>
      </w:pPr>
      <w:bookmarkStart w:id="8" w:name="bookmark8"/>
      <w:r w:rsidRPr="00F97E32">
        <w:rPr>
          <w:color w:val="000000"/>
          <w:sz w:val="28"/>
          <w:szCs w:val="28"/>
          <w:lang w:val="vi-VN" w:eastAsia="vi-VN" w:bidi="vi-VN"/>
        </w:rPr>
        <w:lastRenderedPageBreak/>
        <w:t>Cấp độ 2: Có ca bệnh xác định xâm nhập vào địa bàn tỉnh</w:t>
      </w:r>
      <w:bookmarkEnd w:id="8"/>
    </w:p>
    <w:p w:rsidR="00F97E32" w:rsidRPr="00F97E32" w:rsidRDefault="00607957" w:rsidP="00071E35">
      <w:pPr>
        <w:pStyle w:val="BodyText"/>
        <w:shd w:val="clear" w:color="auto" w:fill="auto"/>
        <w:tabs>
          <w:tab w:val="left" w:pos="851"/>
        </w:tabs>
        <w:spacing w:before="120" w:after="120" w:line="257" w:lineRule="auto"/>
        <w:ind w:firstLine="709"/>
        <w:rPr>
          <w:sz w:val="28"/>
          <w:szCs w:val="28"/>
        </w:rPr>
      </w:pPr>
      <w:r>
        <w:rPr>
          <w:color w:val="000000"/>
          <w:sz w:val="28"/>
          <w:szCs w:val="28"/>
          <w:lang w:eastAsia="vi-VN" w:bidi="vi-VN"/>
        </w:rPr>
        <w:t>Phối hợp với các lực lượng chức năng k</w:t>
      </w:r>
      <w:r w:rsidR="00F97E32" w:rsidRPr="00F97E32">
        <w:rPr>
          <w:color w:val="000000"/>
          <w:sz w:val="28"/>
          <w:szCs w:val="28"/>
          <w:lang w:val="vi-VN" w:eastAsia="vi-VN" w:bidi="vi-VN"/>
        </w:rPr>
        <w:t xml:space="preserve">hoanh vùng, xử lý kịp thời, triệt để ổ dịch nhằm hạn chế thấp nhất việc lây lan ra cộng đồng, hạn chế số ca mắc và tử vong do bệnh viêm phổi cấp do chủng mới của virút </w:t>
      </w:r>
      <w:r w:rsidR="00F97E32" w:rsidRPr="00F97E32">
        <w:rPr>
          <w:color w:val="000000"/>
          <w:sz w:val="28"/>
          <w:szCs w:val="28"/>
          <w:lang w:bidi="en-US"/>
        </w:rPr>
        <w:t>corona.</w:t>
      </w:r>
    </w:p>
    <w:p w:rsidR="00F97E32" w:rsidRPr="00F97E32" w:rsidRDefault="00F97E32" w:rsidP="00071E35">
      <w:pPr>
        <w:pStyle w:val="Heading10"/>
        <w:keepNext/>
        <w:keepLines/>
        <w:numPr>
          <w:ilvl w:val="0"/>
          <w:numId w:val="6"/>
        </w:numPr>
        <w:shd w:val="clear" w:color="auto" w:fill="auto"/>
        <w:tabs>
          <w:tab w:val="left" w:pos="851"/>
          <w:tab w:val="left" w:pos="993"/>
        </w:tabs>
        <w:spacing w:before="120" w:after="120"/>
        <w:ind w:firstLine="709"/>
        <w:rPr>
          <w:sz w:val="28"/>
          <w:szCs w:val="28"/>
        </w:rPr>
      </w:pPr>
      <w:bookmarkStart w:id="9" w:name="bookmark9"/>
      <w:r w:rsidRPr="00F97E32">
        <w:rPr>
          <w:color w:val="000000"/>
          <w:sz w:val="28"/>
          <w:szCs w:val="28"/>
          <w:lang w:val="vi-VN" w:eastAsia="vi-VN" w:bidi="vi-VN"/>
        </w:rPr>
        <w:t>Cấp độ 3: Dịch bệnh lây lan trên 20 trường họp mắc trên địa bàn tỉnh.</w:t>
      </w:r>
      <w:bookmarkEnd w:id="9"/>
    </w:p>
    <w:p w:rsidR="00F97E32" w:rsidRPr="00F97E32" w:rsidRDefault="00F97E32" w:rsidP="00071E35">
      <w:pPr>
        <w:pStyle w:val="BodyText"/>
        <w:shd w:val="clear" w:color="auto" w:fill="auto"/>
        <w:tabs>
          <w:tab w:val="left" w:pos="851"/>
          <w:tab w:val="left" w:pos="993"/>
        </w:tabs>
        <w:spacing w:before="120" w:after="120" w:line="252" w:lineRule="auto"/>
        <w:ind w:firstLine="709"/>
        <w:rPr>
          <w:sz w:val="28"/>
          <w:szCs w:val="28"/>
        </w:rPr>
      </w:pPr>
      <w:r w:rsidRPr="00F97E32">
        <w:rPr>
          <w:color w:val="000000"/>
          <w:sz w:val="28"/>
          <w:szCs w:val="28"/>
          <w:lang w:val="vi-VN" w:eastAsia="vi-VN" w:bidi="vi-VN"/>
        </w:rPr>
        <w:t>Đáp ứng nhanh, khoanh vùng, xử lý kịp thời, triệt để các ổ dịch nhằm hạn chế thấp nhất việc lan rộng trong cộng đồng.</w:t>
      </w:r>
    </w:p>
    <w:p w:rsidR="00F97E32" w:rsidRPr="00F97E32" w:rsidRDefault="00F97E32" w:rsidP="00071E35">
      <w:pPr>
        <w:pStyle w:val="Heading10"/>
        <w:keepNext/>
        <w:keepLines/>
        <w:numPr>
          <w:ilvl w:val="0"/>
          <w:numId w:val="6"/>
        </w:numPr>
        <w:shd w:val="clear" w:color="auto" w:fill="auto"/>
        <w:tabs>
          <w:tab w:val="left" w:pos="851"/>
          <w:tab w:val="left" w:pos="993"/>
        </w:tabs>
        <w:spacing w:before="120" w:after="120"/>
        <w:ind w:firstLine="709"/>
        <w:rPr>
          <w:sz w:val="28"/>
          <w:szCs w:val="28"/>
        </w:rPr>
      </w:pPr>
      <w:bookmarkStart w:id="10" w:name="bookmark10"/>
      <w:r w:rsidRPr="00F97E32">
        <w:rPr>
          <w:color w:val="000000"/>
          <w:sz w:val="28"/>
          <w:szCs w:val="28"/>
          <w:lang w:val="vi-VN" w:eastAsia="vi-VN" w:bidi="vi-VN"/>
        </w:rPr>
        <w:t>Cấp độ 4: Trong tình trạng khẩn cấp về dịch bệnh</w:t>
      </w:r>
      <w:bookmarkEnd w:id="10"/>
    </w:p>
    <w:p w:rsidR="00F97E32" w:rsidRPr="00F97E32" w:rsidRDefault="00E877A3" w:rsidP="00071E35">
      <w:pPr>
        <w:pStyle w:val="BodyText"/>
        <w:shd w:val="clear" w:color="auto" w:fill="auto"/>
        <w:tabs>
          <w:tab w:val="left" w:pos="851"/>
        </w:tabs>
        <w:spacing w:before="120" w:after="120" w:line="254" w:lineRule="auto"/>
        <w:ind w:firstLine="709"/>
        <w:rPr>
          <w:sz w:val="28"/>
          <w:szCs w:val="28"/>
        </w:rPr>
      </w:pPr>
      <w:r>
        <w:rPr>
          <w:color w:val="000000"/>
          <w:sz w:val="28"/>
          <w:szCs w:val="28"/>
          <w:lang w:eastAsia="vi-VN" w:bidi="vi-VN"/>
        </w:rPr>
        <w:t>Tuyên truyền, vận động h</w:t>
      </w:r>
      <w:r w:rsidR="00F97E32" w:rsidRPr="00F97E32">
        <w:rPr>
          <w:color w:val="000000"/>
          <w:sz w:val="28"/>
          <w:szCs w:val="28"/>
          <w:lang w:val="vi-VN" w:eastAsia="vi-VN" w:bidi="vi-VN"/>
        </w:rPr>
        <w:t xml:space="preserve">uy động mọi nguồn lực trong </w:t>
      </w:r>
      <w:r>
        <w:rPr>
          <w:color w:val="000000"/>
          <w:sz w:val="28"/>
          <w:szCs w:val="28"/>
          <w:lang w:eastAsia="vi-VN" w:bidi="vi-VN"/>
        </w:rPr>
        <w:t>toàn thể cán bộ, hội viên, nông dân và người dân</w:t>
      </w:r>
      <w:r w:rsidR="00F97E32" w:rsidRPr="00F97E32">
        <w:rPr>
          <w:color w:val="000000"/>
          <w:sz w:val="28"/>
          <w:szCs w:val="28"/>
          <w:lang w:val="vi-VN" w:eastAsia="vi-VN" w:bidi="vi-VN"/>
        </w:rPr>
        <w:t>, đề xuất</w:t>
      </w:r>
      <w:r>
        <w:rPr>
          <w:color w:val="000000"/>
          <w:sz w:val="28"/>
          <w:szCs w:val="28"/>
          <w:lang w:eastAsia="vi-VN" w:bidi="vi-VN"/>
        </w:rPr>
        <w:t xml:space="preserve"> phương án</w:t>
      </w:r>
      <w:r w:rsidR="00F97E32" w:rsidRPr="00F97E32">
        <w:rPr>
          <w:color w:val="000000"/>
          <w:sz w:val="28"/>
          <w:szCs w:val="28"/>
          <w:lang w:val="vi-VN" w:eastAsia="vi-VN" w:bidi="vi-VN"/>
        </w:rPr>
        <w:t xml:space="preserve"> hỗ trợ từ </w:t>
      </w:r>
      <w:r>
        <w:rPr>
          <w:color w:val="000000"/>
          <w:sz w:val="28"/>
          <w:szCs w:val="28"/>
          <w:lang w:eastAsia="vi-VN" w:bidi="vi-VN"/>
        </w:rPr>
        <w:t>các cấp</w:t>
      </w:r>
      <w:r w:rsidR="00F97E32" w:rsidRPr="00F97E32">
        <w:rPr>
          <w:color w:val="000000"/>
          <w:sz w:val="28"/>
          <w:szCs w:val="28"/>
          <w:lang w:val="vi-VN" w:eastAsia="vi-VN" w:bidi="vi-VN"/>
        </w:rPr>
        <w:t xml:space="preserve"> thực hiện khoanh vùng, xử lý kịp thời, triệt để các ổ dịch nhằm hạn chế thấp nhất số mắc và tử vong do dịch bệnh.</w:t>
      </w:r>
    </w:p>
    <w:p w:rsidR="00F97E32" w:rsidRPr="00F97E32" w:rsidRDefault="00F97E32" w:rsidP="00071E35">
      <w:pPr>
        <w:pStyle w:val="Heading10"/>
        <w:keepNext/>
        <w:keepLines/>
        <w:numPr>
          <w:ilvl w:val="0"/>
          <w:numId w:val="3"/>
        </w:numPr>
        <w:shd w:val="clear" w:color="auto" w:fill="auto"/>
        <w:tabs>
          <w:tab w:val="left" w:pos="851"/>
          <w:tab w:val="left" w:pos="1134"/>
        </w:tabs>
        <w:spacing w:before="120" w:after="120"/>
        <w:ind w:firstLine="709"/>
        <w:rPr>
          <w:sz w:val="28"/>
          <w:szCs w:val="28"/>
        </w:rPr>
      </w:pPr>
      <w:bookmarkStart w:id="11" w:name="bookmark11"/>
      <w:r w:rsidRPr="00F97E32">
        <w:rPr>
          <w:color w:val="000000"/>
          <w:sz w:val="28"/>
          <w:szCs w:val="28"/>
          <w:lang w:val="vi-VN" w:eastAsia="vi-VN" w:bidi="vi-VN"/>
        </w:rPr>
        <w:t>CÁC HOẠT ĐỘNG CHÍNH</w:t>
      </w:r>
      <w:bookmarkEnd w:id="11"/>
    </w:p>
    <w:p w:rsidR="00F97E32" w:rsidRPr="00F97E32" w:rsidRDefault="00B7419F" w:rsidP="00071E35">
      <w:pPr>
        <w:pStyle w:val="BodyText"/>
        <w:numPr>
          <w:ilvl w:val="1"/>
          <w:numId w:val="7"/>
        </w:numPr>
        <w:shd w:val="clear" w:color="auto" w:fill="auto"/>
        <w:tabs>
          <w:tab w:val="left" w:pos="851"/>
          <w:tab w:val="left" w:pos="1134"/>
          <w:tab w:val="left" w:pos="1278"/>
        </w:tabs>
        <w:spacing w:before="120" w:after="120" w:line="257" w:lineRule="auto"/>
        <w:ind w:firstLine="709"/>
        <w:rPr>
          <w:sz w:val="28"/>
          <w:szCs w:val="28"/>
        </w:rPr>
      </w:pPr>
      <w:r>
        <w:rPr>
          <w:b/>
          <w:bCs/>
          <w:i/>
          <w:iCs/>
          <w:color w:val="000000"/>
          <w:sz w:val="28"/>
          <w:szCs w:val="28"/>
          <w:lang w:val="vi-VN" w:eastAsia="vi-VN" w:bidi="vi-VN"/>
        </w:rPr>
        <w:t xml:space="preserve">Công tác chỉ đạo, </w:t>
      </w:r>
      <w:r>
        <w:rPr>
          <w:b/>
          <w:bCs/>
          <w:i/>
          <w:iCs/>
          <w:color w:val="000000"/>
          <w:sz w:val="28"/>
          <w:szCs w:val="28"/>
          <w:lang w:eastAsia="vi-VN" w:bidi="vi-VN"/>
        </w:rPr>
        <w:t>triển khai</w:t>
      </w:r>
    </w:p>
    <w:p w:rsidR="00F97E32" w:rsidRPr="00F97E32" w:rsidRDefault="00D65D5F" w:rsidP="00071E35">
      <w:pPr>
        <w:pStyle w:val="BodyText"/>
        <w:numPr>
          <w:ilvl w:val="0"/>
          <w:numId w:val="5"/>
        </w:numPr>
        <w:shd w:val="clear" w:color="auto" w:fill="auto"/>
        <w:tabs>
          <w:tab w:val="left" w:pos="851"/>
          <w:tab w:val="left" w:pos="957"/>
        </w:tabs>
        <w:spacing w:before="120" w:after="120" w:line="257" w:lineRule="auto"/>
        <w:ind w:firstLine="709"/>
        <w:rPr>
          <w:sz w:val="28"/>
          <w:szCs w:val="28"/>
        </w:rPr>
      </w:pPr>
      <w:r>
        <w:rPr>
          <w:color w:val="000000"/>
          <w:sz w:val="28"/>
          <w:szCs w:val="28"/>
          <w:lang w:eastAsia="vi-VN" w:bidi="vi-VN"/>
        </w:rPr>
        <w:t>Các cấp Hội t</w:t>
      </w:r>
      <w:r w:rsidR="00F97E32" w:rsidRPr="00F97E32">
        <w:rPr>
          <w:color w:val="000000"/>
          <w:sz w:val="28"/>
          <w:szCs w:val="28"/>
          <w:lang w:val="vi-VN" w:eastAsia="vi-VN" w:bidi="vi-VN"/>
        </w:rPr>
        <w:t>h</w:t>
      </w:r>
      <w:r w:rsidR="00D80579">
        <w:rPr>
          <w:color w:val="000000"/>
          <w:sz w:val="28"/>
          <w:szCs w:val="28"/>
          <w:lang w:eastAsia="vi-VN" w:bidi="vi-VN"/>
        </w:rPr>
        <w:t>am gia</w:t>
      </w:r>
      <w:r w:rsidR="00F97E32" w:rsidRPr="00F97E32">
        <w:rPr>
          <w:color w:val="000000"/>
          <w:sz w:val="28"/>
          <w:szCs w:val="28"/>
          <w:lang w:val="vi-VN" w:eastAsia="vi-VN" w:bidi="vi-VN"/>
        </w:rPr>
        <w:t xml:space="preserve"> Ban Chỉ đạo phòng, chống dịch bệnh viêm đường hô hấp cấp</w:t>
      </w:r>
      <w:r w:rsidR="00B7419F">
        <w:rPr>
          <w:color w:val="000000"/>
          <w:sz w:val="28"/>
          <w:szCs w:val="28"/>
          <w:lang w:eastAsia="vi-VN" w:bidi="vi-VN"/>
        </w:rPr>
        <w:t xml:space="preserve"> Corona</w:t>
      </w:r>
      <w:r w:rsidR="00F97E32" w:rsidRPr="00F97E32">
        <w:rPr>
          <w:color w:val="000000"/>
          <w:sz w:val="28"/>
          <w:szCs w:val="28"/>
          <w:lang w:val="vi-VN" w:eastAsia="vi-VN" w:bidi="vi-VN"/>
        </w:rPr>
        <w:t>, do đ/c Chủ tịch UBND làm Trưởng ban,</w:t>
      </w:r>
      <w:r>
        <w:rPr>
          <w:color w:val="000000"/>
          <w:sz w:val="28"/>
          <w:szCs w:val="28"/>
          <w:lang w:eastAsia="vi-VN" w:bidi="vi-VN"/>
        </w:rPr>
        <w:t xml:space="preserve"> thực hiện các nhiệm vụ được </w:t>
      </w:r>
      <w:r w:rsidR="00F97E32" w:rsidRPr="00F97E32">
        <w:rPr>
          <w:color w:val="000000"/>
          <w:sz w:val="28"/>
          <w:szCs w:val="28"/>
          <w:lang w:val="vi-VN" w:eastAsia="vi-VN" w:bidi="vi-VN"/>
        </w:rPr>
        <w:t xml:space="preserve">phân công; </w:t>
      </w:r>
      <w:r>
        <w:rPr>
          <w:color w:val="000000"/>
          <w:sz w:val="28"/>
          <w:szCs w:val="28"/>
          <w:lang w:eastAsia="vi-VN" w:bidi="vi-VN"/>
        </w:rPr>
        <w:t xml:space="preserve">chủ động </w:t>
      </w:r>
      <w:r>
        <w:rPr>
          <w:color w:val="000000"/>
          <w:sz w:val="28"/>
          <w:szCs w:val="28"/>
          <w:lang w:val="vi-VN" w:eastAsia="vi-VN" w:bidi="vi-VN"/>
        </w:rPr>
        <w:t>chỉ đạo tổ chức tri</w:t>
      </w:r>
      <w:r>
        <w:rPr>
          <w:color w:val="000000"/>
          <w:sz w:val="28"/>
          <w:szCs w:val="28"/>
          <w:lang w:eastAsia="vi-VN" w:bidi="vi-VN"/>
        </w:rPr>
        <w:t>ển</w:t>
      </w:r>
      <w:r>
        <w:rPr>
          <w:color w:val="000000"/>
          <w:sz w:val="28"/>
          <w:szCs w:val="28"/>
          <w:lang w:val="vi-VN" w:eastAsia="vi-VN" w:bidi="vi-VN"/>
        </w:rPr>
        <w:t xml:space="preserve"> khai các hoạt động phòng, ch</w:t>
      </w:r>
      <w:r>
        <w:rPr>
          <w:color w:val="000000"/>
          <w:sz w:val="28"/>
          <w:szCs w:val="28"/>
          <w:lang w:eastAsia="vi-VN" w:bidi="vi-VN"/>
        </w:rPr>
        <w:t>ố</w:t>
      </w:r>
      <w:r w:rsidR="00F97E32" w:rsidRPr="00F97E32">
        <w:rPr>
          <w:color w:val="000000"/>
          <w:sz w:val="28"/>
          <w:szCs w:val="28"/>
          <w:lang w:val="vi-VN" w:eastAsia="vi-VN" w:bidi="vi-VN"/>
        </w:rPr>
        <w:t xml:space="preserve">ng dịch bệnh tại </w:t>
      </w:r>
      <w:r w:rsidR="00B7419F">
        <w:rPr>
          <w:color w:val="000000"/>
          <w:sz w:val="28"/>
          <w:szCs w:val="28"/>
          <w:lang w:eastAsia="vi-VN" w:bidi="vi-VN"/>
        </w:rPr>
        <w:t>cơ quan</w:t>
      </w:r>
      <w:r w:rsidR="00F97E32" w:rsidRPr="00F97E32">
        <w:rPr>
          <w:color w:val="000000"/>
          <w:sz w:val="28"/>
          <w:szCs w:val="28"/>
          <w:lang w:val="vi-VN" w:eastAsia="vi-VN" w:bidi="vi-VN"/>
        </w:rPr>
        <w:t>, đơn vị.</w:t>
      </w:r>
    </w:p>
    <w:p w:rsidR="00F97E32" w:rsidRPr="00F97E32" w:rsidRDefault="00F97E32" w:rsidP="00071E35">
      <w:pPr>
        <w:pStyle w:val="BodyText"/>
        <w:numPr>
          <w:ilvl w:val="0"/>
          <w:numId w:val="5"/>
        </w:numPr>
        <w:shd w:val="clear" w:color="auto" w:fill="auto"/>
        <w:tabs>
          <w:tab w:val="left" w:pos="851"/>
          <w:tab w:val="left" w:pos="952"/>
        </w:tabs>
        <w:spacing w:before="120" w:after="120" w:line="254" w:lineRule="auto"/>
        <w:ind w:firstLine="709"/>
        <w:rPr>
          <w:sz w:val="28"/>
          <w:szCs w:val="28"/>
        </w:rPr>
      </w:pPr>
      <w:r w:rsidRPr="00F97E32">
        <w:rPr>
          <w:color w:val="000000"/>
          <w:sz w:val="28"/>
          <w:szCs w:val="28"/>
          <w:lang w:val="vi-VN" w:eastAsia="vi-VN" w:bidi="vi-VN"/>
        </w:rPr>
        <w:t>Xây dựng kế hoạch</w:t>
      </w:r>
      <w:r w:rsidR="00D65D5F">
        <w:rPr>
          <w:color w:val="000000"/>
          <w:sz w:val="28"/>
          <w:szCs w:val="28"/>
          <w:lang w:eastAsia="vi-VN" w:bidi="vi-VN"/>
        </w:rPr>
        <w:t xml:space="preserve"> tuyên truyền</w:t>
      </w:r>
      <w:r w:rsidRPr="00F97E32">
        <w:rPr>
          <w:color w:val="000000"/>
          <w:sz w:val="28"/>
          <w:szCs w:val="28"/>
          <w:lang w:val="vi-VN" w:eastAsia="vi-VN" w:bidi="vi-VN"/>
        </w:rPr>
        <w:t xml:space="preserve"> với các cấp độ dịch bệnh viêm đường hô hấp cấp do chủng mới của vi rút </w:t>
      </w:r>
      <w:r w:rsidRPr="00F97E32">
        <w:rPr>
          <w:color w:val="000000"/>
          <w:sz w:val="28"/>
          <w:szCs w:val="28"/>
          <w:lang w:bidi="en-US"/>
        </w:rPr>
        <w:t xml:space="preserve">Corona </w:t>
      </w:r>
      <w:r w:rsidRPr="00F97E32">
        <w:rPr>
          <w:color w:val="000000"/>
          <w:sz w:val="28"/>
          <w:szCs w:val="28"/>
          <w:lang w:val="vi-VN" w:eastAsia="vi-VN" w:bidi="vi-VN"/>
        </w:rPr>
        <w:t>tại cơ quan, đơn vị.</w:t>
      </w:r>
    </w:p>
    <w:p w:rsidR="00F97E32" w:rsidRPr="00F97E32" w:rsidRDefault="00F97E32" w:rsidP="00071E35">
      <w:pPr>
        <w:pStyle w:val="BodyText"/>
        <w:numPr>
          <w:ilvl w:val="0"/>
          <w:numId w:val="5"/>
        </w:numPr>
        <w:shd w:val="clear" w:color="auto" w:fill="auto"/>
        <w:tabs>
          <w:tab w:val="left" w:pos="851"/>
          <w:tab w:val="left" w:pos="947"/>
        </w:tabs>
        <w:spacing w:before="120" w:after="120" w:line="257" w:lineRule="auto"/>
        <w:ind w:firstLine="709"/>
        <w:rPr>
          <w:sz w:val="28"/>
          <w:szCs w:val="28"/>
        </w:rPr>
      </w:pPr>
      <w:r w:rsidRPr="00F97E32">
        <w:rPr>
          <w:color w:val="000000"/>
          <w:sz w:val="28"/>
          <w:szCs w:val="28"/>
          <w:lang w:val="vi-VN" w:eastAsia="vi-VN" w:bidi="vi-VN"/>
        </w:rPr>
        <w:t>T</w:t>
      </w:r>
      <w:r w:rsidR="00D65D5F">
        <w:rPr>
          <w:color w:val="000000"/>
          <w:sz w:val="28"/>
          <w:szCs w:val="28"/>
          <w:lang w:eastAsia="vi-VN" w:bidi="vi-VN"/>
        </w:rPr>
        <w:t>ham gia các</w:t>
      </w:r>
      <w:r w:rsidRPr="00F97E32">
        <w:rPr>
          <w:color w:val="000000"/>
          <w:sz w:val="28"/>
          <w:szCs w:val="28"/>
          <w:lang w:val="vi-VN" w:eastAsia="vi-VN" w:bidi="vi-VN"/>
        </w:rPr>
        <w:t xml:space="preserve"> Hội nghị tập huấn về phòng, chống dịch bệnh viêm đường hô hấp cấp do vi rút </w:t>
      </w:r>
      <w:r w:rsidRPr="00F97E32">
        <w:rPr>
          <w:color w:val="000000"/>
          <w:sz w:val="28"/>
          <w:szCs w:val="28"/>
          <w:lang w:bidi="en-US"/>
        </w:rPr>
        <w:t xml:space="preserve">Corona </w:t>
      </w:r>
      <w:r w:rsidR="00D65D5F">
        <w:rPr>
          <w:color w:val="000000"/>
          <w:sz w:val="28"/>
          <w:szCs w:val="28"/>
          <w:lang w:bidi="en-US"/>
        </w:rPr>
        <w:t>d</w:t>
      </w:r>
      <w:r w:rsidRPr="00F97E32">
        <w:rPr>
          <w:color w:val="000000"/>
          <w:sz w:val="28"/>
          <w:szCs w:val="28"/>
          <w:lang w:val="vi-VN" w:eastAsia="vi-VN" w:bidi="vi-VN"/>
        </w:rPr>
        <w:t xml:space="preserve">o Ban Chỉ đạo phòng, chống dịch bệnh viêm đường hô hấp cấp do vi rút </w:t>
      </w:r>
      <w:r w:rsidRPr="00F97E32">
        <w:rPr>
          <w:color w:val="000000"/>
          <w:sz w:val="28"/>
          <w:szCs w:val="28"/>
          <w:lang w:bidi="en-US"/>
        </w:rPr>
        <w:t>Corona</w:t>
      </w:r>
      <w:r w:rsidR="00C87011">
        <w:rPr>
          <w:color w:val="000000"/>
          <w:sz w:val="28"/>
          <w:szCs w:val="28"/>
          <w:lang w:bidi="en-US"/>
        </w:rPr>
        <w:t xml:space="preserve"> do</w:t>
      </w:r>
      <w:r w:rsidRPr="00F97E32">
        <w:rPr>
          <w:color w:val="000000"/>
          <w:sz w:val="28"/>
          <w:szCs w:val="28"/>
          <w:lang w:bidi="en-US"/>
        </w:rPr>
        <w:t xml:space="preserve"> </w:t>
      </w:r>
      <w:r w:rsidRPr="00F97E32">
        <w:rPr>
          <w:color w:val="000000"/>
          <w:sz w:val="28"/>
          <w:szCs w:val="28"/>
          <w:lang w:val="vi-VN" w:eastAsia="vi-VN" w:bidi="vi-VN"/>
        </w:rPr>
        <w:t>các cấp</w:t>
      </w:r>
      <w:r w:rsidR="00C87011">
        <w:rPr>
          <w:color w:val="000000"/>
          <w:sz w:val="28"/>
          <w:szCs w:val="28"/>
          <w:lang w:eastAsia="vi-VN" w:bidi="vi-VN"/>
        </w:rPr>
        <w:t xml:space="preserve"> và các ngành tổ chức</w:t>
      </w:r>
      <w:r w:rsidRPr="00F97E32">
        <w:rPr>
          <w:color w:val="000000"/>
          <w:sz w:val="28"/>
          <w:szCs w:val="28"/>
          <w:lang w:val="vi-VN" w:eastAsia="vi-VN" w:bidi="vi-VN"/>
        </w:rPr>
        <w:t>.</w:t>
      </w:r>
    </w:p>
    <w:p w:rsidR="00F97E32" w:rsidRPr="00F97E32" w:rsidRDefault="00F75CA2" w:rsidP="00071E35">
      <w:pPr>
        <w:pStyle w:val="BodyText"/>
        <w:numPr>
          <w:ilvl w:val="0"/>
          <w:numId w:val="5"/>
        </w:numPr>
        <w:shd w:val="clear" w:color="auto" w:fill="auto"/>
        <w:tabs>
          <w:tab w:val="left" w:pos="851"/>
          <w:tab w:val="left" w:pos="966"/>
        </w:tabs>
        <w:spacing w:before="120" w:after="120" w:line="257" w:lineRule="auto"/>
        <w:ind w:firstLine="709"/>
        <w:rPr>
          <w:sz w:val="28"/>
          <w:szCs w:val="28"/>
        </w:rPr>
      </w:pPr>
      <w:r>
        <w:rPr>
          <w:color w:val="000000"/>
          <w:sz w:val="28"/>
          <w:szCs w:val="28"/>
          <w:lang w:eastAsia="vi-VN" w:bidi="vi-VN"/>
        </w:rPr>
        <w:t>Thông báo</w:t>
      </w:r>
      <w:r w:rsidR="00F97E32" w:rsidRPr="00F97E32">
        <w:rPr>
          <w:color w:val="000000"/>
          <w:sz w:val="28"/>
          <w:szCs w:val="28"/>
          <w:lang w:val="vi-VN" w:eastAsia="vi-VN" w:bidi="vi-VN"/>
        </w:rPr>
        <w:t xml:space="preserve"> số điện thoại đường dây nóng</w:t>
      </w:r>
      <w:r>
        <w:rPr>
          <w:color w:val="000000"/>
          <w:sz w:val="28"/>
          <w:szCs w:val="28"/>
          <w:lang w:eastAsia="vi-VN" w:bidi="vi-VN"/>
        </w:rPr>
        <w:t xml:space="preserve"> đến toàn thể cán bộ, hội viên, nông dân</w:t>
      </w:r>
      <w:r w:rsidR="00F97E32" w:rsidRPr="00F97E32">
        <w:rPr>
          <w:color w:val="000000"/>
          <w:sz w:val="28"/>
          <w:szCs w:val="28"/>
          <w:lang w:val="vi-VN" w:eastAsia="vi-VN" w:bidi="vi-VN"/>
        </w:rPr>
        <w:t xml:space="preserve"> để tiếp nhận thông tin, chỉ đạo kịp thời (</w:t>
      </w:r>
      <w:r w:rsidR="00F97E32" w:rsidRPr="00F75CA2">
        <w:rPr>
          <w:b/>
          <w:color w:val="000000"/>
          <w:sz w:val="28"/>
          <w:szCs w:val="28"/>
          <w:lang w:val="vi-VN" w:eastAsia="vi-VN" w:bidi="vi-VN"/>
        </w:rPr>
        <w:t>Trung tâm Kiểm soát bệnh tật: 0812848389</w:t>
      </w:r>
      <w:r w:rsidR="00F97E32" w:rsidRPr="00F97E32">
        <w:rPr>
          <w:color w:val="000000"/>
          <w:sz w:val="28"/>
          <w:szCs w:val="28"/>
          <w:lang w:val="vi-VN" w:eastAsia="vi-VN" w:bidi="vi-VN"/>
        </w:rPr>
        <w:t>), để tiếp nhận, cung cấp thông tin về tình hình dịch bệnh và các biện pháp phòng chống.</w:t>
      </w:r>
    </w:p>
    <w:p w:rsidR="00F97E32" w:rsidRPr="00F97E32" w:rsidRDefault="004353FE" w:rsidP="00071E35">
      <w:pPr>
        <w:pStyle w:val="BodyText"/>
        <w:numPr>
          <w:ilvl w:val="1"/>
          <w:numId w:val="7"/>
        </w:numPr>
        <w:shd w:val="clear" w:color="auto" w:fill="auto"/>
        <w:tabs>
          <w:tab w:val="left" w:pos="851"/>
          <w:tab w:val="left" w:pos="1134"/>
        </w:tabs>
        <w:spacing w:before="120" w:after="120" w:line="257" w:lineRule="auto"/>
        <w:ind w:firstLine="709"/>
        <w:rPr>
          <w:sz w:val="28"/>
          <w:szCs w:val="28"/>
        </w:rPr>
      </w:pPr>
      <w:r>
        <w:rPr>
          <w:b/>
          <w:bCs/>
          <w:i/>
          <w:iCs/>
          <w:color w:val="000000"/>
          <w:sz w:val="28"/>
          <w:szCs w:val="28"/>
          <w:lang w:val="vi-VN" w:eastAsia="vi-VN" w:bidi="vi-VN"/>
        </w:rPr>
        <w:t>Công tác</w:t>
      </w:r>
      <w:r>
        <w:rPr>
          <w:b/>
          <w:bCs/>
          <w:i/>
          <w:iCs/>
          <w:color w:val="000000"/>
          <w:sz w:val="28"/>
          <w:szCs w:val="28"/>
          <w:lang w:eastAsia="vi-VN" w:bidi="vi-VN"/>
        </w:rPr>
        <w:t xml:space="preserve"> tuyên</w:t>
      </w:r>
      <w:r>
        <w:rPr>
          <w:b/>
          <w:bCs/>
          <w:i/>
          <w:iCs/>
          <w:color w:val="000000"/>
          <w:sz w:val="28"/>
          <w:szCs w:val="28"/>
          <w:lang w:val="vi-VN" w:eastAsia="vi-VN" w:bidi="vi-VN"/>
        </w:rPr>
        <w:t xml:space="preserve"> truyền</w:t>
      </w:r>
    </w:p>
    <w:p w:rsidR="00F97E32" w:rsidRPr="00F97E32" w:rsidRDefault="00F97E32" w:rsidP="00071E35">
      <w:pPr>
        <w:pStyle w:val="BodyText"/>
        <w:numPr>
          <w:ilvl w:val="0"/>
          <w:numId w:val="5"/>
        </w:numPr>
        <w:shd w:val="clear" w:color="auto" w:fill="auto"/>
        <w:tabs>
          <w:tab w:val="left" w:pos="851"/>
          <w:tab w:val="left" w:pos="947"/>
        </w:tabs>
        <w:spacing w:before="120" w:after="120" w:line="259" w:lineRule="auto"/>
        <w:ind w:firstLine="709"/>
        <w:rPr>
          <w:sz w:val="28"/>
          <w:szCs w:val="28"/>
        </w:rPr>
      </w:pPr>
      <w:r w:rsidRPr="00F97E32">
        <w:rPr>
          <w:color w:val="000000"/>
          <w:sz w:val="28"/>
          <w:szCs w:val="28"/>
          <w:lang w:val="vi-VN" w:eastAsia="vi-VN" w:bidi="vi-VN"/>
        </w:rPr>
        <w:t>Tăng cường công tác</w:t>
      </w:r>
      <w:r w:rsidR="00ED2EF4">
        <w:rPr>
          <w:color w:val="000000"/>
          <w:sz w:val="28"/>
          <w:szCs w:val="28"/>
          <w:lang w:eastAsia="vi-VN" w:bidi="vi-VN"/>
        </w:rPr>
        <w:t xml:space="preserve"> tuyên</w:t>
      </w:r>
      <w:r w:rsidRPr="00F97E32">
        <w:rPr>
          <w:color w:val="000000"/>
          <w:sz w:val="28"/>
          <w:szCs w:val="28"/>
          <w:lang w:val="vi-VN" w:eastAsia="vi-VN" w:bidi="vi-VN"/>
        </w:rPr>
        <w:t xml:space="preserve"> truyền, giáo dục sức khỏe, </w:t>
      </w:r>
      <w:r w:rsidR="00ED2EF4">
        <w:rPr>
          <w:color w:val="000000"/>
          <w:sz w:val="28"/>
          <w:szCs w:val="28"/>
          <w:lang w:eastAsia="vi-VN" w:bidi="vi-VN"/>
        </w:rPr>
        <w:t xml:space="preserve">cập nhật, </w:t>
      </w:r>
      <w:r w:rsidRPr="00F97E32">
        <w:rPr>
          <w:color w:val="000000"/>
          <w:sz w:val="28"/>
          <w:szCs w:val="28"/>
          <w:lang w:val="vi-VN" w:eastAsia="vi-VN" w:bidi="vi-VN"/>
        </w:rPr>
        <w:t xml:space="preserve">cung cấp thông tin về tình hình dịch bệnh và các biện pháp phòng, chống dịch bệnh cho </w:t>
      </w:r>
      <w:r w:rsidR="00DE6414">
        <w:rPr>
          <w:color w:val="000000"/>
          <w:sz w:val="28"/>
          <w:szCs w:val="28"/>
          <w:lang w:eastAsia="vi-VN" w:bidi="vi-VN"/>
        </w:rPr>
        <w:t>toàn thể cán bộ, hội viên, nông</w:t>
      </w:r>
      <w:r w:rsidRPr="00F97E32">
        <w:rPr>
          <w:color w:val="000000"/>
          <w:sz w:val="28"/>
          <w:szCs w:val="28"/>
          <w:lang w:val="vi-VN" w:eastAsia="vi-VN" w:bidi="vi-VN"/>
        </w:rPr>
        <w:t xml:space="preserve"> dân</w:t>
      </w:r>
      <w:r w:rsidR="00DE6414">
        <w:rPr>
          <w:color w:val="000000"/>
          <w:sz w:val="28"/>
          <w:szCs w:val="28"/>
          <w:lang w:eastAsia="vi-VN" w:bidi="vi-VN"/>
        </w:rPr>
        <w:t xml:space="preserve"> và người dân</w:t>
      </w:r>
      <w:r w:rsidRPr="00F97E32">
        <w:rPr>
          <w:color w:val="000000"/>
          <w:sz w:val="28"/>
          <w:szCs w:val="28"/>
          <w:lang w:val="vi-VN" w:eastAsia="vi-VN" w:bidi="vi-VN"/>
        </w:rPr>
        <w:t xml:space="preserve"> không hoang mang và chủ động áp dụng các biện pháp bảo vệ bản thân, gia đình và cộng đồng như áp dụng các biện pháp bảo vệ, tăng cường vệ sinh cá nhân, hạn chế đến vùng có dịch.</w:t>
      </w:r>
    </w:p>
    <w:p w:rsidR="00F97E32" w:rsidRPr="00DE6414" w:rsidRDefault="00F97E32" w:rsidP="00071E35">
      <w:pPr>
        <w:pStyle w:val="BodyText"/>
        <w:numPr>
          <w:ilvl w:val="0"/>
          <w:numId w:val="5"/>
        </w:numPr>
        <w:shd w:val="clear" w:color="auto" w:fill="auto"/>
        <w:tabs>
          <w:tab w:val="left" w:pos="851"/>
          <w:tab w:val="left" w:pos="937"/>
        </w:tabs>
        <w:spacing w:before="120" w:after="120" w:line="259" w:lineRule="auto"/>
        <w:ind w:firstLine="709"/>
        <w:rPr>
          <w:sz w:val="28"/>
          <w:szCs w:val="28"/>
        </w:rPr>
      </w:pPr>
      <w:r w:rsidRPr="00DE6414">
        <w:rPr>
          <w:color w:val="000000"/>
          <w:sz w:val="28"/>
          <w:szCs w:val="28"/>
          <w:lang w:val="vi-VN" w:eastAsia="vi-VN" w:bidi="vi-VN"/>
        </w:rPr>
        <w:t>Tuyên truyền đến các đối tượng nguy cơ lây nhiễm từ khách nhập cảnh, người nước ngoài vào Cao Bằng hay người dân tỉnh Cao Bằng đi đến những vùng đang có dịch bệnh, không tập trung tại nơi đông người, l</w:t>
      </w:r>
      <w:r w:rsidR="00DE6414" w:rsidRPr="00DE6414">
        <w:rPr>
          <w:color w:val="000000"/>
          <w:sz w:val="28"/>
          <w:szCs w:val="28"/>
          <w:lang w:val="vi-VN" w:eastAsia="vi-VN" w:bidi="vi-VN"/>
        </w:rPr>
        <w:t xml:space="preserve">ễ hội, đền chùa... </w:t>
      </w:r>
      <w:r w:rsidR="00DE6414" w:rsidRPr="00DE6414">
        <w:rPr>
          <w:color w:val="000000"/>
          <w:sz w:val="28"/>
          <w:szCs w:val="28"/>
          <w:lang w:val="vi-VN" w:eastAsia="vi-VN" w:bidi="vi-VN"/>
        </w:rPr>
        <w:lastRenderedPageBreak/>
        <w:t>trên địa bàn</w:t>
      </w:r>
      <w:r w:rsidR="00DE6414" w:rsidRPr="00DE6414">
        <w:rPr>
          <w:color w:val="000000"/>
          <w:sz w:val="28"/>
          <w:szCs w:val="28"/>
          <w:lang w:eastAsia="vi-VN" w:bidi="vi-VN"/>
        </w:rPr>
        <w:t xml:space="preserve">; </w:t>
      </w:r>
      <w:r w:rsidR="00DE6414">
        <w:rPr>
          <w:color w:val="000000"/>
          <w:sz w:val="28"/>
          <w:szCs w:val="28"/>
          <w:lang w:eastAsia="vi-VN" w:bidi="vi-VN"/>
        </w:rPr>
        <w:t>T</w:t>
      </w:r>
      <w:r w:rsidRPr="00DE6414">
        <w:rPr>
          <w:color w:val="000000"/>
          <w:sz w:val="28"/>
          <w:szCs w:val="28"/>
          <w:lang w:val="vi-VN" w:eastAsia="vi-VN" w:bidi="vi-VN"/>
        </w:rPr>
        <w:t>ham gia công tác phòng, chống dịch bệnh</w:t>
      </w:r>
      <w:r w:rsidR="00DE6414" w:rsidRPr="00DE6414">
        <w:rPr>
          <w:color w:val="000000"/>
          <w:sz w:val="28"/>
          <w:szCs w:val="28"/>
          <w:lang w:eastAsia="vi-VN" w:bidi="vi-VN"/>
        </w:rPr>
        <w:t xml:space="preserve"> tại cơ quan, đơn vị</w:t>
      </w:r>
      <w:r w:rsidR="008B39CC">
        <w:rPr>
          <w:color w:val="000000"/>
          <w:sz w:val="28"/>
          <w:szCs w:val="28"/>
          <w:lang w:eastAsia="vi-VN" w:bidi="vi-VN"/>
        </w:rPr>
        <w:t xml:space="preserve"> và</w:t>
      </w:r>
      <w:r w:rsidR="00DE6414" w:rsidRPr="00DE6414">
        <w:rPr>
          <w:color w:val="000000"/>
          <w:sz w:val="28"/>
          <w:szCs w:val="28"/>
          <w:lang w:eastAsia="vi-VN" w:bidi="vi-VN"/>
        </w:rPr>
        <w:t xml:space="preserve"> địa phương</w:t>
      </w:r>
      <w:r w:rsidRPr="00DE6414">
        <w:rPr>
          <w:color w:val="000000"/>
          <w:sz w:val="28"/>
          <w:szCs w:val="28"/>
          <w:lang w:val="vi-VN" w:eastAsia="vi-VN" w:bidi="vi-VN"/>
        </w:rPr>
        <w:t>.</w:t>
      </w:r>
    </w:p>
    <w:p w:rsidR="00F97E32" w:rsidRPr="0020342F" w:rsidRDefault="00DE6414" w:rsidP="00071E35">
      <w:pPr>
        <w:pStyle w:val="BodyText"/>
        <w:numPr>
          <w:ilvl w:val="0"/>
          <w:numId w:val="5"/>
        </w:numPr>
        <w:shd w:val="clear" w:color="auto" w:fill="auto"/>
        <w:tabs>
          <w:tab w:val="left" w:pos="851"/>
          <w:tab w:val="left" w:pos="957"/>
        </w:tabs>
        <w:spacing w:before="120" w:after="120" w:line="259" w:lineRule="auto"/>
        <w:ind w:firstLine="709"/>
        <w:rPr>
          <w:sz w:val="28"/>
          <w:szCs w:val="28"/>
        </w:rPr>
      </w:pPr>
      <w:r>
        <w:rPr>
          <w:color w:val="000000"/>
          <w:sz w:val="28"/>
          <w:szCs w:val="28"/>
          <w:lang w:eastAsia="vi-VN" w:bidi="vi-VN"/>
        </w:rPr>
        <w:t>Thường xuyên c</w:t>
      </w:r>
      <w:r w:rsidR="00F97E32" w:rsidRPr="00F97E32">
        <w:rPr>
          <w:color w:val="000000"/>
          <w:sz w:val="28"/>
          <w:szCs w:val="28"/>
          <w:lang w:val="vi-VN" w:eastAsia="vi-VN" w:bidi="vi-VN"/>
        </w:rPr>
        <w:t>ập nhật các thông điệp truyền thông, các tài liệu truyền thông, khuyến cáo phòng chống dịch để phổ biến trên các phương tiện thông tin đại chúng, mạng xã</w:t>
      </w:r>
      <w:r w:rsidR="0020342F">
        <w:rPr>
          <w:color w:val="000000"/>
          <w:sz w:val="28"/>
          <w:szCs w:val="28"/>
          <w:lang w:eastAsia="vi-VN" w:bidi="vi-VN"/>
        </w:rPr>
        <w:t xml:space="preserve"> </w:t>
      </w:r>
      <w:r w:rsidR="00F97E32" w:rsidRPr="0020342F">
        <w:rPr>
          <w:color w:val="000000"/>
          <w:sz w:val="28"/>
          <w:szCs w:val="28"/>
          <w:lang w:val="vi-VN" w:eastAsia="vi-VN" w:bidi="vi-VN"/>
        </w:rPr>
        <w:t xml:space="preserve">hội, </w:t>
      </w:r>
      <w:r w:rsidR="008B39CC">
        <w:rPr>
          <w:color w:val="000000"/>
          <w:sz w:val="28"/>
          <w:szCs w:val="28"/>
          <w:lang w:eastAsia="vi-VN" w:bidi="vi-VN"/>
        </w:rPr>
        <w:t>Trang t</w:t>
      </w:r>
      <w:r w:rsidR="00F97E32" w:rsidRPr="0020342F">
        <w:rPr>
          <w:color w:val="000000"/>
          <w:sz w:val="28"/>
          <w:szCs w:val="28"/>
          <w:lang w:val="vi-VN" w:eastAsia="vi-VN" w:bidi="vi-VN"/>
        </w:rPr>
        <w:t xml:space="preserve">hông tin điện tử của </w:t>
      </w:r>
      <w:r w:rsidR="008B39CC">
        <w:rPr>
          <w:color w:val="000000"/>
          <w:sz w:val="28"/>
          <w:szCs w:val="28"/>
          <w:lang w:eastAsia="vi-VN" w:bidi="vi-VN"/>
        </w:rPr>
        <w:t>Hội</w:t>
      </w:r>
      <w:r w:rsidR="00F97E32" w:rsidRPr="0020342F">
        <w:rPr>
          <w:color w:val="000000"/>
          <w:sz w:val="28"/>
          <w:szCs w:val="28"/>
          <w:lang w:val="vi-VN" w:eastAsia="vi-VN" w:bidi="vi-VN"/>
        </w:rPr>
        <w:t>.</w:t>
      </w:r>
    </w:p>
    <w:p w:rsidR="00F97E32" w:rsidRPr="00F97E32" w:rsidRDefault="00F97E32" w:rsidP="00071E35">
      <w:pPr>
        <w:pStyle w:val="BodyText"/>
        <w:numPr>
          <w:ilvl w:val="0"/>
          <w:numId w:val="5"/>
        </w:numPr>
        <w:shd w:val="clear" w:color="auto" w:fill="auto"/>
        <w:tabs>
          <w:tab w:val="left" w:pos="851"/>
          <w:tab w:val="left" w:pos="949"/>
        </w:tabs>
        <w:spacing w:before="120" w:after="120" w:line="262" w:lineRule="auto"/>
        <w:ind w:firstLine="709"/>
        <w:rPr>
          <w:sz w:val="28"/>
          <w:szCs w:val="28"/>
        </w:rPr>
      </w:pPr>
      <w:r w:rsidRPr="00F97E32">
        <w:rPr>
          <w:color w:val="000000"/>
          <w:sz w:val="28"/>
          <w:szCs w:val="28"/>
          <w:lang w:val="vi-VN" w:eastAsia="vi-VN" w:bidi="vi-VN"/>
        </w:rPr>
        <w:t>Phổ biến các biện pháp phòng, chống dịch bệnh thường xuyên trên các phưong tiện thông tin đại chúng</w:t>
      </w:r>
      <w:r w:rsidR="00013AA5">
        <w:rPr>
          <w:color w:val="000000"/>
          <w:sz w:val="28"/>
          <w:szCs w:val="28"/>
          <w:lang w:eastAsia="vi-VN" w:bidi="vi-VN"/>
        </w:rPr>
        <w:t>, mạng xã hội, tuyên truyền miệng</w:t>
      </w:r>
      <w:r w:rsidRPr="00F97E32">
        <w:rPr>
          <w:color w:val="000000"/>
          <w:sz w:val="28"/>
          <w:szCs w:val="28"/>
          <w:lang w:val="vi-VN" w:eastAsia="vi-VN" w:bidi="vi-VN"/>
        </w:rPr>
        <w:t xml:space="preserve"> để</w:t>
      </w:r>
      <w:r w:rsidR="000C3BD8">
        <w:rPr>
          <w:color w:val="000000"/>
          <w:sz w:val="28"/>
          <w:szCs w:val="28"/>
          <w:lang w:eastAsia="vi-VN" w:bidi="vi-VN"/>
        </w:rPr>
        <w:t xml:space="preserve"> cán bộ, hội viên, nông dân và</w:t>
      </w:r>
      <w:r w:rsidRPr="00F97E32">
        <w:rPr>
          <w:color w:val="000000"/>
          <w:sz w:val="28"/>
          <w:szCs w:val="28"/>
          <w:lang w:val="vi-VN" w:eastAsia="vi-VN" w:bidi="vi-VN"/>
        </w:rPr>
        <w:t xml:space="preserve"> người dân chủ động phòng chống, biết cách tự bảo vệ, tăng cường vệ sinh cá nhân, nâng cao thể trạng, hạn chế đi lại đến vùng có ổ dịch.</w:t>
      </w:r>
    </w:p>
    <w:p w:rsidR="00F97E32" w:rsidRPr="00F97E32" w:rsidRDefault="00F97E32" w:rsidP="00071E35">
      <w:pPr>
        <w:pStyle w:val="BodyText"/>
        <w:numPr>
          <w:ilvl w:val="1"/>
          <w:numId w:val="7"/>
        </w:numPr>
        <w:shd w:val="clear" w:color="auto" w:fill="auto"/>
        <w:tabs>
          <w:tab w:val="left" w:pos="851"/>
          <w:tab w:val="left" w:pos="1134"/>
        </w:tabs>
        <w:spacing w:before="120" w:after="120" w:line="259" w:lineRule="auto"/>
        <w:ind w:firstLine="709"/>
        <w:rPr>
          <w:sz w:val="28"/>
          <w:szCs w:val="28"/>
        </w:rPr>
      </w:pPr>
      <w:r w:rsidRPr="00F97E32">
        <w:rPr>
          <w:b/>
          <w:bCs/>
          <w:i/>
          <w:iCs/>
          <w:color w:val="000000"/>
          <w:sz w:val="28"/>
          <w:szCs w:val="28"/>
          <w:lang w:val="vi-VN" w:eastAsia="vi-VN" w:bidi="vi-VN"/>
        </w:rPr>
        <w:t>Công tác phối hợp</w:t>
      </w:r>
    </w:p>
    <w:p w:rsidR="00F97E32" w:rsidRPr="00F97E32" w:rsidRDefault="00EC56EB" w:rsidP="00071E35">
      <w:pPr>
        <w:pStyle w:val="BodyText"/>
        <w:numPr>
          <w:ilvl w:val="0"/>
          <w:numId w:val="5"/>
        </w:numPr>
        <w:shd w:val="clear" w:color="auto" w:fill="auto"/>
        <w:tabs>
          <w:tab w:val="left" w:pos="851"/>
        </w:tabs>
        <w:spacing w:before="120" w:after="120" w:line="259" w:lineRule="auto"/>
        <w:ind w:firstLine="709"/>
        <w:rPr>
          <w:sz w:val="28"/>
          <w:szCs w:val="28"/>
        </w:rPr>
      </w:pPr>
      <w:r>
        <w:rPr>
          <w:color w:val="000000"/>
          <w:sz w:val="28"/>
          <w:szCs w:val="28"/>
          <w:lang w:eastAsia="vi-VN" w:bidi="vi-VN"/>
        </w:rPr>
        <w:t>Chủ động</w:t>
      </w:r>
      <w:r>
        <w:rPr>
          <w:color w:val="000000"/>
          <w:sz w:val="28"/>
          <w:szCs w:val="28"/>
          <w:lang w:val="vi-VN" w:eastAsia="vi-VN" w:bidi="vi-VN"/>
        </w:rPr>
        <w:t xml:space="preserve"> phối h</w:t>
      </w:r>
      <w:r>
        <w:rPr>
          <w:color w:val="000000"/>
          <w:sz w:val="28"/>
          <w:szCs w:val="28"/>
          <w:lang w:eastAsia="vi-VN" w:bidi="vi-VN"/>
        </w:rPr>
        <w:t>ợ</w:t>
      </w:r>
      <w:r w:rsidR="00F97E32" w:rsidRPr="00F97E32">
        <w:rPr>
          <w:color w:val="000000"/>
          <w:sz w:val="28"/>
          <w:szCs w:val="28"/>
          <w:lang w:val="vi-VN" w:eastAsia="vi-VN" w:bidi="vi-VN"/>
        </w:rPr>
        <w:t xml:space="preserve">p </w:t>
      </w:r>
      <w:r>
        <w:rPr>
          <w:color w:val="000000"/>
          <w:sz w:val="28"/>
          <w:szCs w:val="28"/>
          <w:lang w:eastAsia="vi-VN" w:bidi="vi-VN"/>
        </w:rPr>
        <w:t>với</w:t>
      </w:r>
      <w:r w:rsidR="00F97E32" w:rsidRPr="00F97E32">
        <w:rPr>
          <w:color w:val="000000"/>
          <w:sz w:val="28"/>
          <w:szCs w:val="28"/>
          <w:lang w:val="vi-VN" w:eastAsia="vi-VN" w:bidi="vi-VN"/>
        </w:rPr>
        <w:t xml:space="preserve"> các </w:t>
      </w:r>
      <w:r>
        <w:rPr>
          <w:color w:val="000000"/>
          <w:sz w:val="28"/>
          <w:szCs w:val="28"/>
          <w:lang w:eastAsia="vi-VN" w:bidi="vi-VN"/>
        </w:rPr>
        <w:t>cơ quan</w:t>
      </w:r>
      <w:r w:rsidR="00F97E32" w:rsidRPr="00F97E32">
        <w:rPr>
          <w:color w:val="000000"/>
          <w:sz w:val="28"/>
          <w:szCs w:val="28"/>
          <w:lang w:val="vi-VN" w:eastAsia="vi-VN" w:bidi="vi-VN"/>
        </w:rPr>
        <w:t>, ban, ngành,</w:t>
      </w:r>
      <w:r>
        <w:rPr>
          <w:color w:val="000000"/>
          <w:sz w:val="28"/>
          <w:szCs w:val="28"/>
          <w:lang w:eastAsia="vi-VN" w:bidi="vi-VN"/>
        </w:rPr>
        <w:t xml:space="preserve"> các</w:t>
      </w:r>
      <w:r w:rsidR="00F97E32" w:rsidRPr="00F97E32">
        <w:rPr>
          <w:color w:val="000000"/>
          <w:sz w:val="28"/>
          <w:szCs w:val="28"/>
          <w:lang w:val="vi-VN" w:eastAsia="vi-VN" w:bidi="vi-VN"/>
        </w:rPr>
        <w:t xml:space="preserve"> đoàn thể</w:t>
      </w:r>
      <w:r>
        <w:rPr>
          <w:color w:val="000000"/>
          <w:sz w:val="28"/>
          <w:szCs w:val="28"/>
          <w:lang w:eastAsia="vi-VN" w:bidi="vi-VN"/>
        </w:rPr>
        <w:t xml:space="preserve"> </w:t>
      </w:r>
      <w:r w:rsidR="00013AA5">
        <w:rPr>
          <w:color w:val="000000"/>
          <w:sz w:val="28"/>
          <w:szCs w:val="28"/>
          <w:lang w:val="vi-VN" w:eastAsia="vi-VN" w:bidi="vi-VN"/>
        </w:rPr>
        <w:t>đ</w:t>
      </w:r>
      <w:r w:rsidR="00013AA5">
        <w:rPr>
          <w:color w:val="000000"/>
          <w:sz w:val="28"/>
          <w:szCs w:val="28"/>
          <w:lang w:eastAsia="vi-VN" w:bidi="vi-VN"/>
        </w:rPr>
        <w:t>ẩ</w:t>
      </w:r>
      <w:r w:rsidR="00F97E32" w:rsidRPr="00F97E32">
        <w:rPr>
          <w:color w:val="000000"/>
          <w:sz w:val="28"/>
          <w:szCs w:val="28"/>
          <w:lang w:val="vi-VN" w:eastAsia="vi-VN" w:bidi="vi-VN"/>
        </w:rPr>
        <w:t>y mạnh các hoạt động thông tin, tuyên truyền cho</w:t>
      </w:r>
      <w:r>
        <w:rPr>
          <w:color w:val="000000"/>
          <w:sz w:val="28"/>
          <w:szCs w:val="28"/>
          <w:lang w:eastAsia="vi-VN" w:bidi="vi-VN"/>
        </w:rPr>
        <w:t xml:space="preserve"> toàn thể cán bộ, hội viên, nông dân và</w:t>
      </w:r>
      <w:r w:rsidR="00F97E32" w:rsidRPr="00F97E32">
        <w:rPr>
          <w:color w:val="000000"/>
          <w:sz w:val="28"/>
          <w:szCs w:val="28"/>
          <w:lang w:val="vi-VN" w:eastAsia="vi-VN" w:bidi="vi-VN"/>
        </w:rPr>
        <w:t xml:space="preserve"> người dân biết về tình hình dịch bệnh và chủ động tham gia thực hiện các biện pháp phòng, chống dịch bệnh do vi rút </w:t>
      </w:r>
      <w:r w:rsidR="00F97E32" w:rsidRPr="00F97E32">
        <w:rPr>
          <w:color w:val="000000"/>
          <w:sz w:val="28"/>
          <w:szCs w:val="28"/>
          <w:lang w:bidi="en-US"/>
        </w:rPr>
        <w:t xml:space="preserve">Corona </w:t>
      </w:r>
      <w:r w:rsidR="00F97E32" w:rsidRPr="00F97E32">
        <w:rPr>
          <w:color w:val="000000"/>
          <w:sz w:val="28"/>
          <w:szCs w:val="28"/>
          <w:lang w:val="vi-VN" w:eastAsia="vi-VN" w:bidi="vi-VN"/>
        </w:rPr>
        <w:t>trên địa bàn; phối h</w:t>
      </w:r>
      <w:r>
        <w:rPr>
          <w:color w:val="000000"/>
          <w:sz w:val="28"/>
          <w:szCs w:val="28"/>
          <w:lang w:eastAsia="vi-VN" w:bidi="vi-VN"/>
        </w:rPr>
        <w:t>ợ</w:t>
      </w:r>
      <w:r w:rsidR="00F97E32" w:rsidRPr="00F97E32">
        <w:rPr>
          <w:color w:val="000000"/>
          <w:sz w:val="28"/>
          <w:szCs w:val="28"/>
          <w:lang w:val="vi-VN" w:eastAsia="vi-VN" w:bidi="vi-VN"/>
        </w:rPr>
        <w:t>p tổ chức triển khai có hiệu quả các hoạt động phòng, chống nhằm ngăn chặn sự</w:t>
      </w:r>
      <w:r>
        <w:rPr>
          <w:color w:val="000000"/>
          <w:sz w:val="28"/>
          <w:szCs w:val="28"/>
          <w:lang w:val="vi-VN" w:eastAsia="vi-VN" w:bidi="vi-VN"/>
        </w:rPr>
        <w:t xml:space="preserve"> xâm nhập của dịch bệnh </w:t>
      </w:r>
      <w:r>
        <w:rPr>
          <w:color w:val="000000"/>
          <w:sz w:val="28"/>
          <w:szCs w:val="28"/>
          <w:lang w:eastAsia="vi-VN" w:bidi="vi-VN"/>
        </w:rPr>
        <w:t>tại địa phương</w:t>
      </w:r>
      <w:r w:rsidR="00F97E32" w:rsidRPr="00F97E32">
        <w:rPr>
          <w:color w:val="000000"/>
          <w:sz w:val="28"/>
          <w:szCs w:val="28"/>
          <w:lang w:val="vi-VN" w:eastAsia="vi-VN" w:bidi="vi-VN"/>
        </w:rPr>
        <w:t>.</w:t>
      </w:r>
    </w:p>
    <w:p w:rsidR="00F97E32" w:rsidRPr="00F97E32" w:rsidRDefault="00F97E32" w:rsidP="00071E35">
      <w:pPr>
        <w:pStyle w:val="BodyText"/>
        <w:numPr>
          <w:ilvl w:val="0"/>
          <w:numId w:val="5"/>
        </w:numPr>
        <w:shd w:val="clear" w:color="auto" w:fill="auto"/>
        <w:tabs>
          <w:tab w:val="left" w:pos="851"/>
        </w:tabs>
        <w:spacing w:before="120" w:after="120" w:line="259" w:lineRule="auto"/>
        <w:ind w:firstLine="709"/>
        <w:rPr>
          <w:sz w:val="28"/>
          <w:szCs w:val="28"/>
        </w:rPr>
      </w:pPr>
      <w:r w:rsidRPr="00F97E32">
        <w:rPr>
          <w:color w:val="000000"/>
          <w:sz w:val="28"/>
          <w:szCs w:val="28"/>
          <w:lang w:val="vi-VN" w:eastAsia="vi-VN" w:bidi="vi-VN"/>
        </w:rPr>
        <w:t>Phối hợp với các cơ quan, đơn vị chuyên môn của</w:t>
      </w:r>
      <w:r w:rsidR="00EC56EB">
        <w:rPr>
          <w:color w:val="000000"/>
          <w:sz w:val="28"/>
          <w:szCs w:val="28"/>
          <w:lang w:eastAsia="vi-VN" w:bidi="vi-VN"/>
        </w:rPr>
        <w:t xml:space="preserve"> ngành</w:t>
      </w:r>
      <w:r w:rsidRPr="00F97E32">
        <w:rPr>
          <w:color w:val="000000"/>
          <w:sz w:val="28"/>
          <w:szCs w:val="28"/>
          <w:lang w:val="vi-VN" w:eastAsia="vi-VN" w:bidi="vi-VN"/>
        </w:rPr>
        <w:t xml:space="preserve"> Y tế để tham vấn chuyên môn, đề xuất hỗ trợ trong xử lý các cấp độ dịch bệnh.</w:t>
      </w:r>
    </w:p>
    <w:p w:rsidR="001611E8" w:rsidRPr="0066478C" w:rsidRDefault="001611E8" w:rsidP="00071E35">
      <w:pPr>
        <w:tabs>
          <w:tab w:val="left" w:pos="851"/>
        </w:tabs>
        <w:spacing w:before="120" w:after="120" w:line="340" w:lineRule="exact"/>
        <w:ind w:firstLine="709"/>
        <w:jc w:val="both"/>
        <w:rPr>
          <w:spacing w:val="-4"/>
          <w:sz w:val="28"/>
          <w:szCs w:val="28"/>
        </w:rPr>
      </w:pPr>
      <w:r w:rsidRPr="0066478C">
        <w:rPr>
          <w:sz w:val="28"/>
          <w:szCs w:val="28"/>
        </w:rPr>
        <w:t xml:space="preserve">Trên đây là Kế hoạch </w:t>
      </w:r>
      <w:r w:rsidRPr="0066478C">
        <w:rPr>
          <w:sz w:val="28"/>
        </w:rPr>
        <w:t xml:space="preserve">Thực hiện </w:t>
      </w:r>
      <w:r w:rsidR="00BF5235">
        <w:rPr>
          <w:sz w:val="28"/>
        </w:rPr>
        <w:t xml:space="preserve">công tác </w:t>
      </w:r>
      <w:r w:rsidR="006B5CD1" w:rsidRPr="006B5CD1">
        <w:rPr>
          <w:bCs/>
          <w:color w:val="000000"/>
          <w:sz w:val="28"/>
          <w:szCs w:val="28"/>
          <w:lang w:eastAsia="vi-VN" w:bidi="vi-VN"/>
        </w:rPr>
        <w:t>Tuyên truyền, vận động nâng cao nhận thức, trách nhiệm đối với công tác phòng, chống</w:t>
      </w:r>
      <w:r w:rsidR="006B5CD1" w:rsidRPr="006B5CD1">
        <w:rPr>
          <w:bCs/>
          <w:color w:val="000000"/>
          <w:sz w:val="28"/>
          <w:szCs w:val="28"/>
          <w:lang w:val="vi-VN" w:eastAsia="vi-VN" w:bidi="vi-VN"/>
        </w:rPr>
        <w:t xml:space="preserve"> dịch bệnh viêm đường hô hấp cấp</w:t>
      </w:r>
      <w:r w:rsidR="006B5CD1" w:rsidRPr="006B5CD1">
        <w:rPr>
          <w:bCs/>
          <w:color w:val="000000"/>
          <w:sz w:val="28"/>
          <w:szCs w:val="28"/>
          <w:lang w:eastAsia="vi-VN" w:bidi="vi-VN"/>
        </w:rPr>
        <w:t xml:space="preserve"> </w:t>
      </w:r>
      <w:r w:rsidR="006B5CD1" w:rsidRPr="006B5CD1">
        <w:rPr>
          <w:bCs/>
          <w:color w:val="000000"/>
          <w:sz w:val="28"/>
          <w:szCs w:val="28"/>
          <w:lang w:val="vi-VN" w:eastAsia="vi-VN" w:bidi="vi-VN"/>
        </w:rPr>
        <w:t>do chủng mới của vi rút</w:t>
      </w:r>
      <w:r w:rsidR="006B5CD1">
        <w:rPr>
          <w:bCs/>
          <w:color w:val="000000"/>
          <w:sz w:val="28"/>
          <w:szCs w:val="28"/>
          <w:lang w:eastAsia="vi-VN" w:bidi="vi-VN"/>
        </w:rPr>
        <w:t xml:space="preserve"> Corona</w:t>
      </w:r>
      <w:r w:rsidRPr="0066478C">
        <w:rPr>
          <w:iCs/>
          <w:sz w:val="28"/>
          <w:szCs w:val="28"/>
        </w:rPr>
        <w:t xml:space="preserve"> </w:t>
      </w:r>
      <w:r w:rsidRPr="0066478C">
        <w:rPr>
          <w:spacing w:val="6"/>
          <w:sz w:val="28"/>
          <w:szCs w:val="28"/>
        </w:rPr>
        <w:t>của Ban Thường vụ</w:t>
      </w:r>
      <w:r w:rsidRPr="0066478C">
        <w:rPr>
          <w:sz w:val="28"/>
          <w:szCs w:val="28"/>
        </w:rPr>
        <w:t xml:space="preserve"> Hội </w:t>
      </w:r>
      <w:r>
        <w:rPr>
          <w:sz w:val="28"/>
          <w:szCs w:val="28"/>
        </w:rPr>
        <w:t>Nông dân</w:t>
      </w:r>
      <w:r w:rsidRPr="0066478C">
        <w:rPr>
          <w:sz w:val="28"/>
          <w:szCs w:val="28"/>
        </w:rPr>
        <w:t xml:space="preserve"> tỉnh Cao Bằng. Đề nghị Hội </w:t>
      </w:r>
      <w:r>
        <w:rPr>
          <w:sz w:val="28"/>
          <w:szCs w:val="28"/>
        </w:rPr>
        <w:t xml:space="preserve">Nông dân </w:t>
      </w:r>
      <w:r w:rsidRPr="0066478C">
        <w:rPr>
          <w:sz w:val="28"/>
          <w:szCs w:val="28"/>
        </w:rPr>
        <w:t>các huyện</w:t>
      </w:r>
      <w:r>
        <w:rPr>
          <w:sz w:val="28"/>
          <w:szCs w:val="28"/>
        </w:rPr>
        <w:t xml:space="preserve">, </w:t>
      </w:r>
      <w:r w:rsidRPr="0066478C">
        <w:rPr>
          <w:sz w:val="28"/>
          <w:szCs w:val="28"/>
        </w:rPr>
        <w:t>thành phố</w:t>
      </w:r>
      <w:r>
        <w:rPr>
          <w:sz w:val="28"/>
          <w:szCs w:val="28"/>
        </w:rPr>
        <w:t xml:space="preserve"> </w:t>
      </w:r>
      <w:r w:rsidRPr="0066478C">
        <w:rPr>
          <w:sz w:val="28"/>
          <w:szCs w:val="28"/>
        </w:rPr>
        <w:t>tập trung chỉ đạo và phối hợp tổ chức triển khai thực hiện đạt hiệu quả</w:t>
      </w:r>
      <w:r>
        <w:rPr>
          <w:sz w:val="28"/>
          <w:szCs w:val="28"/>
        </w:rPr>
        <w:t>./.</w:t>
      </w:r>
    </w:p>
    <w:p w:rsidR="001611E8" w:rsidRPr="0066478C" w:rsidRDefault="001611E8" w:rsidP="001611E8">
      <w:pPr>
        <w:spacing w:before="120" w:after="120" w:line="320" w:lineRule="exact"/>
        <w:ind w:firstLine="454"/>
        <w:jc w:val="both"/>
        <w:rPr>
          <w:b/>
          <w:iCs/>
          <w:sz w:val="28"/>
          <w:szCs w:val="28"/>
        </w:rPr>
      </w:pPr>
    </w:p>
    <w:tbl>
      <w:tblPr>
        <w:tblW w:w="9730" w:type="dxa"/>
        <w:tblLook w:val="00A0" w:firstRow="1" w:lastRow="0" w:firstColumn="1" w:lastColumn="0" w:noHBand="0" w:noVBand="0"/>
      </w:tblPr>
      <w:tblGrid>
        <w:gridCol w:w="4928"/>
        <w:gridCol w:w="4802"/>
      </w:tblGrid>
      <w:tr w:rsidR="001611E8" w:rsidRPr="0066478C" w:rsidTr="00DC7CA9">
        <w:tc>
          <w:tcPr>
            <w:tcW w:w="4928" w:type="dxa"/>
          </w:tcPr>
          <w:p w:rsidR="001611E8" w:rsidRPr="0066478C" w:rsidRDefault="001611E8" w:rsidP="001611E8">
            <w:pPr>
              <w:spacing w:line="300" w:lineRule="exact"/>
              <w:jc w:val="left"/>
              <w:rPr>
                <w:b/>
                <w:i/>
              </w:rPr>
            </w:pPr>
            <w:r w:rsidRPr="0066478C">
              <w:rPr>
                <w:b/>
                <w:i/>
              </w:rPr>
              <w:t>Nơi nhận:</w:t>
            </w:r>
          </w:p>
          <w:p w:rsidR="001611E8" w:rsidRDefault="001611E8" w:rsidP="001611E8">
            <w:pPr>
              <w:spacing w:line="260" w:lineRule="exact"/>
              <w:ind w:firstLine="142"/>
              <w:jc w:val="left"/>
              <w:rPr>
                <w:sz w:val="22"/>
              </w:rPr>
            </w:pPr>
            <w:r>
              <w:rPr>
                <w:sz w:val="22"/>
              </w:rPr>
              <w:t>- VP Tỉnh uỷ;</w:t>
            </w:r>
          </w:p>
          <w:p w:rsidR="00BF5235" w:rsidRDefault="00BF5235" w:rsidP="001611E8">
            <w:pPr>
              <w:spacing w:line="260" w:lineRule="exact"/>
              <w:ind w:firstLine="142"/>
              <w:jc w:val="left"/>
              <w:rPr>
                <w:sz w:val="22"/>
              </w:rPr>
            </w:pPr>
            <w:r>
              <w:rPr>
                <w:sz w:val="22"/>
              </w:rPr>
              <w:t>- VP UBND tỉnh;</w:t>
            </w:r>
          </w:p>
          <w:p w:rsidR="001611E8" w:rsidRDefault="001611E8" w:rsidP="001611E8">
            <w:pPr>
              <w:spacing w:line="260" w:lineRule="exact"/>
              <w:ind w:firstLine="142"/>
              <w:jc w:val="left"/>
            </w:pPr>
            <w:r>
              <w:rPr>
                <w:sz w:val="22"/>
              </w:rPr>
              <w:t xml:space="preserve">- </w:t>
            </w:r>
            <w:r w:rsidR="00D27B13">
              <w:rPr>
                <w:sz w:val="22"/>
              </w:rPr>
              <w:t>VP HN</w:t>
            </w:r>
            <w:r w:rsidRPr="0072427E">
              <w:t>D VN</w:t>
            </w:r>
            <w:r>
              <w:t>;</w:t>
            </w:r>
          </w:p>
          <w:p w:rsidR="00D27B13" w:rsidRDefault="00D27B13" w:rsidP="001611E8">
            <w:pPr>
              <w:spacing w:line="260" w:lineRule="exact"/>
              <w:ind w:firstLine="142"/>
              <w:jc w:val="left"/>
            </w:pPr>
            <w:r>
              <w:t>- UBMTTQ tỉnh Cao Bằng;</w:t>
            </w:r>
          </w:p>
          <w:p w:rsidR="008F5C70" w:rsidRDefault="008F5C70" w:rsidP="001611E8">
            <w:pPr>
              <w:spacing w:line="260" w:lineRule="exact"/>
              <w:ind w:firstLine="142"/>
              <w:jc w:val="left"/>
            </w:pPr>
            <w:r>
              <w:t>- Ban DV Tỉnh ủy;</w:t>
            </w:r>
          </w:p>
          <w:p w:rsidR="00013AA5" w:rsidRPr="0066478C" w:rsidRDefault="00013AA5" w:rsidP="001611E8">
            <w:pPr>
              <w:spacing w:line="260" w:lineRule="exact"/>
              <w:ind w:firstLine="142"/>
              <w:jc w:val="left"/>
            </w:pPr>
            <w:r>
              <w:t>- Ban Tuyên giáo Tỉnh ủy;</w:t>
            </w:r>
          </w:p>
          <w:p w:rsidR="001611E8" w:rsidRPr="0066478C" w:rsidRDefault="001611E8" w:rsidP="001611E8">
            <w:pPr>
              <w:spacing w:line="260" w:lineRule="exact"/>
              <w:ind w:firstLine="142"/>
              <w:jc w:val="left"/>
            </w:pPr>
            <w:r w:rsidRPr="0066478C">
              <w:rPr>
                <w:sz w:val="22"/>
              </w:rPr>
              <w:t>- Thường trực HN</w:t>
            </w:r>
            <w:r>
              <w:rPr>
                <w:sz w:val="22"/>
              </w:rPr>
              <w:t>D</w:t>
            </w:r>
            <w:r w:rsidRPr="0066478C">
              <w:rPr>
                <w:sz w:val="22"/>
              </w:rPr>
              <w:t xml:space="preserve"> tỉnh;</w:t>
            </w:r>
          </w:p>
          <w:p w:rsidR="001611E8" w:rsidRPr="0066478C" w:rsidRDefault="001611E8" w:rsidP="001611E8">
            <w:pPr>
              <w:spacing w:line="260" w:lineRule="exact"/>
              <w:ind w:firstLine="142"/>
              <w:jc w:val="left"/>
              <w:rPr>
                <w:sz w:val="22"/>
              </w:rPr>
            </w:pPr>
            <w:r w:rsidRPr="0066478C">
              <w:rPr>
                <w:sz w:val="22"/>
              </w:rPr>
              <w:t>- H</w:t>
            </w:r>
            <w:r>
              <w:rPr>
                <w:sz w:val="22"/>
              </w:rPr>
              <w:t>ND</w:t>
            </w:r>
            <w:r w:rsidRPr="0066478C">
              <w:rPr>
                <w:sz w:val="22"/>
              </w:rPr>
              <w:t xml:space="preserve"> các huyện</w:t>
            </w:r>
            <w:r>
              <w:rPr>
                <w:sz w:val="22"/>
              </w:rPr>
              <w:t xml:space="preserve">, </w:t>
            </w:r>
            <w:r w:rsidRPr="0066478C">
              <w:rPr>
                <w:sz w:val="22"/>
              </w:rPr>
              <w:t>Thành phố</w:t>
            </w:r>
            <w:r>
              <w:rPr>
                <w:sz w:val="22"/>
              </w:rPr>
              <w:t>;</w:t>
            </w:r>
          </w:p>
          <w:p w:rsidR="001611E8" w:rsidRPr="0066478C" w:rsidRDefault="001611E8" w:rsidP="001611E8">
            <w:pPr>
              <w:spacing w:line="260" w:lineRule="exact"/>
              <w:ind w:firstLine="142"/>
              <w:jc w:val="left"/>
            </w:pPr>
            <w:r w:rsidRPr="0066478C">
              <w:rPr>
                <w:sz w:val="22"/>
              </w:rPr>
              <w:t xml:space="preserve">- </w:t>
            </w:r>
            <w:r>
              <w:rPr>
                <w:sz w:val="22"/>
              </w:rPr>
              <w:t xml:space="preserve">VP, </w:t>
            </w:r>
            <w:r w:rsidRPr="0066478C">
              <w:rPr>
                <w:sz w:val="22"/>
              </w:rPr>
              <w:t>Các ban H</w:t>
            </w:r>
            <w:r>
              <w:rPr>
                <w:sz w:val="22"/>
              </w:rPr>
              <w:t>ND</w:t>
            </w:r>
            <w:r w:rsidRPr="0066478C">
              <w:rPr>
                <w:sz w:val="22"/>
              </w:rPr>
              <w:t xml:space="preserve"> tỉnh;</w:t>
            </w:r>
          </w:p>
          <w:p w:rsidR="001611E8" w:rsidRPr="0066478C" w:rsidRDefault="001611E8" w:rsidP="001611E8">
            <w:pPr>
              <w:spacing w:line="260" w:lineRule="exact"/>
              <w:ind w:firstLine="142"/>
              <w:jc w:val="left"/>
            </w:pPr>
            <w:r>
              <w:rPr>
                <w:sz w:val="22"/>
              </w:rPr>
              <w:t>- Lưu</w:t>
            </w:r>
            <w:r w:rsidRPr="0066478C">
              <w:rPr>
                <w:sz w:val="22"/>
              </w:rPr>
              <w:t xml:space="preserve"> B</w:t>
            </w:r>
            <w:r>
              <w:rPr>
                <w:sz w:val="22"/>
              </w:rPr>
              <w:t xml:space="preserve">an </w:t>
            </w:r>
            <w:r w:rsidRPr="0066478C">
              <w:rPr>
                <w:sz w:val="22"/>
              </w:rPr>
              <w:t>T</w:t>
            </w:r>
            <w:r>
              <w:rPr>
                <w:sz w:val="22"/>
              </w:rPr>
              <w:t>TVĐ</w:t>
            </w:r>
            <w:r w:rsidRPr="0066478C">
              <w:rPr>
                <w:sz w:val="22"/>
              </w:rPr>
              <w:t>, VT.</w:t>
            </w:r>
          </w:p>
        </w:tc>
        <w:tc>
          <w:tcPr>
            <w:tcW w:w="4802" w:type="dxa"/>
          </w:tcPr>
          <w:p w:rsidR="001611E8" w:rsidRPr="0066478C" w:rsidRDefault="001611E8" w:rsidP="00DC7CA9">
            <w:pPr>
              <w:spacing w:line="300" w:lineRule="exact"/>
              <w:rPr>
                <w:b/>
                <w:sz w:val="26"/>
                <w:szCs w:val="26"/>
              </w:rPr>
            </w:pPr>
            <w:r w:rsidRPr="0066478C">
              <w:rPr>
                <w:b/>
                <w:sz w:val="26"/>
                <w:szCs w:val="26"/>
              </w:rPr>
              <w:t>T</w:t>
            </w:r>
            <w:r>
              <w:rPr>
                <w:b/>
                <w:sz w:val="26"/>
                <w:szCs w:val="26"/>
              </w:rPr>
              <w:t>/</w:t>
            </w:r>
            <w:r w:rsidRPr="0066478C">
              <w:rPr>
                <w:b/>
                <w:sz w:val="26"/>
                <w:szCs w:val="26"/>
              </w:rPr>
              <w:t>M BAN THƯỜNG VỤ</w:t>
            </w:r>
          </w:p>
          <w:p w:rsidR="001611E8" w:rsidRPr="0066478C" w:rsidRDefault="001611E8" w:rsidP="00DC7CA9">
            <w:pPr>
              <w:spacing w:line="300" w:lineRule="exact"/>
              <w:rPr>
                <w:b/>
              </w:rPr>
            </w:pPr>
            <w:r w:rsidRPr="0066478C">
              <w:rPr>
                <w:b/>
                <w:sz w:val="26"/>
                <w:szCs w:val="26"/>
              </w:rPr>
              <w:t>PHÓ CHỦ TỊ</w:t>
            </w:r>
            <w:r>
              <w:rPr>
                <w:b/>
                <w:sz w:val="26"/>
                <w:szCs w:val="26"/>
              </w:rPr>
              <w:t>CH</w:t>
            </w:r>
          </w:p>
          <w:p w:rsidR="001611E8" w:rsidRPr="0066478C" w:rsidRDefault="001611E8" w:rsidP="00DC7CA9">
            <w:pPr>
              <w:spacing w:line="240" w:lineRule="exact"/>
              <w:rPr>
                <w:b/>
              </w:rPr>
            </w:pPr>
          </w:p>
          <w:p w:rsidR="001611E8" w:rsidRPr="0066478C" w:rsidRDefault="001611E8" w:rsidP="00DC7CA9">
            <w:pPr>
              <w:spacing w:line="240" w:lineRule="exact"/>
            </w:pPr>
          </w:p>
          <w:p w:rsidR="001611E8" w:rsidRPr="0066478C" w:rsidRDefault="001611E8" w:rsidP="00DC7CA9">
            <w:pPr>
              <w:spacing w:line="240" w:lineRule="exact"/>
            </w:pPr>
          </w:p>
          <w:p w:rsidR="001611E8" w:rsidRDefault="001611E8" w:rsidP="00DC7CA9">
            <w:pPr>
              <w:spacing w:line="240" w:lineRule="exact"/>
            </w:pPr>
          </w:p>
          <w:p w:rsidR="001611E8" w:rsidRPr="0066478C" w:rsidRDefault="001611E8" w:rsidP="00DC7CA9">
            <w:pPr>
              <w:spacing w:line="240" w:lineRule="exact"/>
            </w:pPr>
          </w:p>
          <w:p w:rsidR="001611E8" w:rsidRPr="0066478C" w:rsidRDefault="001611E8" w:rsidP="00DC7CA9">
            <w:pPr>
              <w:spacing w:line="240" w:lineRule="exact"/>
            </w:pPr>
          </w:p>
          <w:p w:rsidR="001611E8" w:rsidRPr="0066478C" w:rsidRDefault="001611E8" w:rsidP="00DC7CA9">
            <w:pPr>
              <w:spacing w:line="240" w:lineRule="exact"/>
            </w:pPr>
          </w:p>
          <w:p w:rsidR="001611E8" w:rsidRPr="0066478C" w:rsidRDefault="001611E8" w:rsidP="00DC7CA9">
            <w:pPr>
              <w:spacing w:line="240" w:lineRule="exact"/>
              <w:rPr>
                <w:b/>
              </w:rPr>
            </w:pPr>
            <w:r>
              <w:rPr>
                <w:b/>
                <w:sz w:val="28"/>
              </w:rPr>
              <w:t>Mạc Thanh Tâm</w:t>
            </w:r>
            <w:r w:rsidRPr="0066478C">
              <w:rPr>
                <w:b/>
                <w:sz w:val="28"/>
              </w:rPr>
              <w:t xml:space="preserve"> </w:t>
            </w:r>
          </w:p>
        </w:tc>
      </w:tr>
    </w:tbl>
    <w:p w:rsidR="001611E8" w:rsidRPr="0066478C" w:rsidRDefault="001611E8" w:rsidP="001611E8"/>
    <w:p w:rsidR="00E87D94" w:rsidRDefault="003308ED" w:rsidP="001611E8">
      <w:pPr>
        <w:spacing w:line="288" w:lineRule="auto"/>
        <w:ind w:firstLine="539"/>
        <w:jc w:val="both"/>
      </w:pPr>
    </w:p>
    <w:sectPr w:rsidR="00E87D94" w:rsidSect="005E22B2">
      <w:footerReference w:type="default" r:id="rId9"/>
      <w:pgSz w:w="11909" w:h="16834"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8ED" w:rsidRDefault="003308ED" w:rsidP="00F109FC">
      <w:r>
        <w:separator/>
      </w:r>
    </w:p>
  </w:endnote>
  <w:endnote w:type="continuationSeparator" w:id="0">
    <w:p w:rsidR="003308ED" w:rsidRDefault="003308ED" w:rsidP="00F10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1436202"/>
      <w:docPartObj>
        <w:docPartGallery w:val="Page Numbers (Bottom of Page)"/>
        <w:docPartUnique/>
      </w:docPartObj>
    </w:sdtPr>
    <w:sdtEndPr>
      <w:rPr>
        <w:noProof/>
      </w:rPr>
    </w:sdtEndPr>
    <w:sdtContent>
      <w:p w:rsidR="00F109FC" w:rsidRDefault="00F109FC">
        <w:pPr>
          <w:pStyle w:val="Footer"/>
        </w:pPr>
        <w:r>
          <w:fldChar w:fldCharType="begin"/>
        </w:r>
        <w:r>
          <w:instrText xml:space="preserve"> PAGE   \* MERGEFORMAT </w:instrText>
        </w:r>
        <w:r>
          <w:fldChar w:fldCharType="separate"/>
        </w:r>
        <w:r w:rsidR="004A31BC">
          <w:rPr>
            <w:noProof/>
          </w:rPr>
          <w:t>1</w:t>
        </w:r>
        <w:r>
          <w:rPr>
            <w:noProof/>
          </w:rPr>
          <w:fldChar w:fldCharType="end"/>
        </w:r>
      </w:p>
    </w:sdtContent>
  </w:sdt>
  <w:p w:rsidR="00F109FC" w:rsidRDefault="00F109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8ED" w:rsidRDefault="003308ED" w:rsidP="00F109FC">
      <w:r>
        <w:separator/>
      </w:r>
    </w:p>
  </w:footnote>
  <w:footnote w:type="continuationSeparator" w:id="0">
    <w:p w:rsidR="003308ED" w:rsidRDefault="003308ED" w:rsidP="00F109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907DE"/>
    <w:multiLevelType w:val="multilevel"/>
    <w:tmpl w:val="29060F26"/>
    <w:lvl w:ilvl="0">
      <w:start w:val="1"/>
      <w:numFmt w:val="upperRoman"/>
      <w:lvlText w:val="%1."/>
      <w:lvlJc w:val="right"/>
      <w:rPr>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5502AE1"/>
    <w:multiLevelType w:val="multilevel"/>
    <w:tmpl w:val="7634062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6"/>
        <w:szCs w:val="26"/>
        <w:u w:val="none"/>
        <w:shd w:val="clear" w:color="auto" w:fill="auto"/>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09A05AA"/>
    <w:multiLevelType w:val="multilevel"/>
    <w:tmpl w:val="0792C3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0BF7D08"/>
    <w:multiLevelType w:val="multilevel"/>
    <w:tmpl w:val="E80CAC3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58A5F92"/>
    <w:multiLevelType w:val="multilevel"/>
    <w:tmpl w:val="3E82665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B0468EB"/>
    <w:multiLevelType w:val="multilevel"/>
    <w:tmpl w:val="9792303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33944AF"/>
    <w:multiLevelType w:val="multilevel"/>
    <w:tmpl w:val="5A3E5E8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7C549E2"/>
    <w:multiLevelType w:val="multilevel"/>
    <w:tmpl w:val="6A86F1D2"/>
    <w:lvl w:ilvl="0">
      <w:start w:val="1"/>
      <w:numFmt w:val="bullet"/>
      <w:lvlText w:val="Y"/>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C9D7137"/>
    <w:multiLevelType w:val="multilevel"/>
    <w:tmpl w:val="3D4843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8"/>
  </w:num>
  <w:num w:numId="3">
    <w:abstractNumId w:val="0"/>
  </w:num>
  <w:num w:numId="4">
    <w:abstractNumId w:val="3"/>
  </w:num>
  <w:num w:numId="5">
    <w:abstractNumId w:val="2"/>
  </w:num>
  <w:num w:numId="6">
    <w:abstractNumId w:val="4"/>
  </w:num>
  <w:num w:numId="7">
    <w:abstractNumId w:val="1"/>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F88"/>
    <w:rsid w:val="00013AA5"/>
    <w:rsid w:val="000567BC"/>
    <w:rsid w:val="00064223"/>
    <w:rsid w:val="00071E35"/>
    <w:rsid w:val="000B2EC9"/>
    <w:rsid w:val="000C3BD8"/>
    <w:rsid w:val="000C7D27"/>
    <w:rsid w:val="000E0899"/>
    <w:rsid w:val="001165A1"/>
    <w:rsid w:val="00141A76"/>
    <w:rsid w:val="001611E8"/>
    <w:rsid w:val="0019035A"/>
    <w:rsid w:val="00196ACC"/>
    <w:rsid w:val="001A28A7"/>
    <w:rsid w:val="0020342F"/>
    <w:rsid w:val="00245AAB"/>
    <w:rsid w:val="002827D7"/>
    <w:rsid w:val="002B49B2"/>
    <w:rsid w:val="002B6C0D"/>
    <w:rsid w:val="002D3551"/>
    <w:rsid w:val="003308ED"/>
    <w:rsid w:val="003E6516"/>
    <w:rsid w:val="004233F2"/>
    <w:rsid w:val="004353FE"/>
    <w:rsid w:val="00467EEE"/>
    <w:rsid w:val="0047657A"/>
    <w:rsid w:val="004A31BC"/>
    <w:rsid w:val="00505E46"/>
    <w:rsid w:val="0055655D"/>
    <w:rsid w:val="005A62E7"/>
    <w:rsid w:val="005D2BFA"/>
    <w:rsid w:val="005E22B2"/>
    <w:rsid w:val="006035BD"/>
    <w:rsid w:val="00607957"/>
    <w:rsid w:val="00684F88"/>
    <w:rsid w:val="006B5CD1"/>
    <w:rsid w:val="00881DB1"/>
    <w:rsid w:val="00887818"/>
    <w:rsid w:val="008B39CC"/>
    <w:rsid w:val="008C7159"/>
    <w:rsid w:val="008F5C70"/>
    <w:rsid w:val="00910D6C"/>
    <w:rsid w:val="00915AE0"/>
    <w:rsid w:val="009171B9"/>
    <w:rsid w:val="00954675"/>
    <w:rsid w:val="00956E1D"/>
    <w:rsid w:val="009603BD"/>
    <w:rsid w:val="009E12F1"/>
    <w:rsid w:val="00A07215"/>
    <w:rsid w:val="00A25039"/>
    <w:rsid w:val="00B0566E"/>
    <w:rsid w:val="00B10164"/>
    <w:rsid w:val="00B3726A"/>
    <w:rsid w:val="00B40C07"/>
    <w:rsid w:val="00B7419F"/>
    <w:rsid w:val="00BA5CDB"/>
    <w:rsid w:val="00BD566B"/>
    <w:rsid w:val="00BF5235"/>
    <w:rsid w:val="00C00EBD"/>
    <w:rsid w:val="00C87011"/>
    <w:rsid w:val="00D27B13"/>
    <w:rsid w:val="00D471DA"/>
    <w:rsid w:val="00D65D5F"/>
    <w:rsid w:val="00D80579"/>
    <w:rsid w:val="00DD73B7"/>
    <w:rsid w:val="00DE5DE3"/>
    <w:rsid w:val="00DE6414"/>
    <w:rsid w:val="00E156BC"/>
    <w:rsid w:val="00E30ED7"/>
    <w:rsid w:val="00E542A2"/>
    <w:rsid w:val="00E81D19"/>
    <w:rsid w:val="00E834A0"/>
    <w:rsid w:val="00E877A3"/>
    <w:rsid w:val="00EA741A"/>
    <w:rsid w:val="00EC56EB"/>
    <w:rsid w:val="00ED2EF4"/>
    <w:rsid w:val="00ED6998"/>
    <w:rsid w:val="00EF3D0D"/>
    <w:rsid w:val="00F109FC"/>
    <w:rsid w:val="00F42752"/>
    <w:rsid w:val="00F75CA2"/>
    <w:rsid w:val="00F97E32"/>
    <w:rsid w:val="00FB6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F88"/>
    <w:pPr>
      <w:spacing w:after="0" w:line="240" w:lineRule="auto"/>
      <w:jc w:val="center"/>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2BFA"/>
    <w:pPr>
      <w:ind w:left="720"/>
      <w:contextualSpacing/>
    </w:pPr>
  </w:style>
  <w:style w:type="character" w:customStyle="1" w:styleId="BodyTextChar">
    <w:name w:val="Body Text Char"/>
    <w:basedOn w:val="DefaultParagraphFont"/>
    <w:link w:val="BodyText"/>
    <w:rsid w:val="00245AAB"/>
    <w:rPr>
      <w:rFonts w:ascii="Times New Roman" w:eastAsia="Times New Roman" w:hAnsi="Times New Roman" w:cs="Times New Roman"/>
      <w:shd w:val="clear" w:color="auto" w:fill="FFFFFF"/>
    </w:rPr>
  </w:style>
  <w:style w:type="paragraph" w:styleId="BodyText">
    <w:name w:val="Body Text"/>
    <w:basedOn w:val="Normal"/>
    <w:link w:val="BodyTextChar"/>
    <w:qFormat/>
    <w:rsid w:val="00245AAB"/>
    <w:pPr>
      <w:widowControl w:val="0"/>
      <w:shd w:val="clear" w:color="auto" w:fill="FFFFFF"/>
      <w:spacing w:after="80" w:line="293" w:lineRule="auto"/>
      <w:ind w:firstLine="400"/>
      <w:jc w:val="both"/>
    </w:pPr>
    <w:rPr>
      <w:rFonts w:eastAsia="Times New Roman"/>
      <w:sz w:val="22"/>
    </w:rPr>
  </w:style>
  <w:style w:type="character" w:customStyle="1" w:styleId="BodyTextChar1">
    <w:name w:val="Body Text Char1"/>
    <w:basedOn w:val="DefaultParagraphFont"/>
    <w:uiPriority w:val="99"/>
    <w:semiHidden/>
    <w:rsid w:val="00245AAB"/>
    <w:rPr>
      <w:rFonts w:ascii="Times New Roman" w:eastAsia="Calibri" w:hAnsi="Times New Roman" w:cs="Times New Roman"/>
      <w:sz w:val="24"/>
    </w:rPr>
  </w:style>
  <w:style w:type="paragraph" w:styleId="Header">
    <w:name w:val="header"/>
    <w:basedOn w:val="Normal"/>
    <w:link w:val="HeaderChar"/>
    <w:uiPriority w:val="99"/>
    <w:unhideWhenUsed/>
    <w:rsid w:val="00F109FC"/>
    <w:pPr>
      <w:tabs>
        <w:tab w:val="center" w:pos="4680"/>
        <w:tab w:val="right" w:pos="9360"/>
      </w:tabs>
    </w:pPr>
  </w:style>
  <w:style w:type="character" w:customStyle="1" w:styleId="HeaderChar">
    <w:name w:val="Header Char"/>
    <w:basedOn w:val="DefaultParagraphFont"/>
    <w:link w:val="Header"/>
    <w:uiPriority w:val="99"/>
    <w:rsid w:val="00F109FC"/>
    <w:rPr>
      <w:rFonts w:ascii="Times New Roman" w:eastAsia="Calibri" w:hAnsi="Times New Roman" w:cs="Times New Roman"/>
      <w:sz w:val="24"/>
    </w:rPr>
  </w:style>
  <w:style w:type="paragraph" w:styleId="Footer">
    <w:name w:val="footer"/>
    <w:basedOn w:val="Normal"/>
    <w:link w:val="FooterChar"/>
    <w:uiPriority w:val="99"/>
    <w:unhideWhenUsed/>
    <w:rsid w:val="00F109FC"/>
    <w:pPr>
      <w:tabs>
        <w:tab w:val="center" w:pos="4680"/>
        <w:tab w:val="right" w:pos="9360"/>
      </w:tabs>
    </w:pPr>
  </w:style>
  <w:style w:type="character" w:customStyle="1" w:styleId="FooterChar">
    <w:name w:val="Footer Char"/>
    <w:basedOn w:val="DefaultParagraphFont"/>
    <w:link w:val="Footer"/>
    <w:uiPriority w:val="99"/>
    <w:rsid w:val="00F109FC"/>
    <w:rPr>
      <w:rFonts w:ascii="Times New Roman" w:eastAsia="Calibri" w:hAnsi="Times New Roman" w:cs="Times New Roman"/>
      <w:sz w:val="24"/>
    </w:rPr>
  </w:style>
  <w:style w:type="character" w:customStyle="1" w:styleId="Heading1">
    <w:name w:val="Heading #1_"/>
    <w:basedOn w:val="DefaultParagraphFont"/>
    <w:link w:val="Heading10"/>
    <w:rsid w:val="00F97E32"/>
    <w:rPr>
      <w:rFonts w:ascii="Times New Roman" w:eastAsia="Times New Roman" w:hAnsi="Times New Roman" w:cs="Times New Roman"/>
      <w:b/>
      <w:bCs/>
      <w:sz w:val="26"/>
      <w:szCs w:val="26"/>
      <w:shd w:val="clear" w:color="auto" w:fill="FFFFFF"/>
    </w:rPr>
  </w:style>
  <w:style w:type="paragraph" w:customStyle="1" w:styleId="Heading10">
    <w:name w:val="Heading #1"/>
    <w:basedOn w:val="Normal"/>
    <w:link w:val="Heading1"/>
    <w:rsid w:val="00F97E32"/>
    <w:pPr>
      <w:widowControl w:val="0"/>
      <w:shd w:val="clear" w:color="auto" w:fill="FFFFFF"/>
      <w:spacing w:after="80" w:line="257" w:lineRule="auto"/>
      <w:ind w:firstLine="740"/>
      <w:jc w:val="both"/>
      <w:outlineLvl w:val="0"/>
    </w:pPr>
    <w:rPr>
      <w:rFonts w:eastAsia="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F88"/>
    <w:pPr>
      <w:spacing w:after="0" w:line="240" w:lineRule="auto"/>
      <w:jc w:val="center"/>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2BFA"/>
    <w:pPr>
      <w:ind w:left="720"/>
      <w:contextualSpacing/>
    </w:pPr>
  </w:style>
  <w:style w:type="character" w:customStyle="1" w:styleId="BodyTextChar">
    <w:name w:val="Body Text Char"/>
    <w:basedOn w:val="DefaultParagraphFont"/>
    <w:link w:val="BodyText"/>
    <w:rsid w:val="00245AAB"/>
    <w:rPr>
      <w:rFonts w:ascii="Times New Roman" w:eastAsia="Times New Roman" w:hAnsi="Times New Roman" w:cs="Times New Roman"/>
      <w:shd w:val="clear" w:color="auto" w:fill="FFFFFF"/>
    </w:rPr>
  </w:style>
  <w:style w:type="paragraph" w:styleId="BodyText">
    <w:name w:val="Body Text"/>
    <w:basedOn w:val="Normal"/>
    <w:link w:val="BodyTextChar"/>
    <w:qFormat/>
    <w:rsid w:val="00245AAB"/>
    <w:pPr>
      <w:widowControl w:val="0"/>
      <w:shd w:val="clear" w:color="auto" w:fill="FFFFFF"/>
      <w:spacing w:after="80" w:line="293" w:lineRule="auto"/>
      <w:ind w:firstLine="400"/>
      <w:jc w:val="both"/>
    </w:pPr>
    <w:rPr>
      <w:rFonts w:eastAsia="Times New Roman"/>
      <w:sz w:val="22"/>
    </w:rPr>
  </w:style>
  <w:style w:type="character" w:customStyle="1" w:styleId="BodyTextChar1">
    <w:name w:val="Body Text Char1"/>
    <w:basedOn w:val="DefaultParagraphFont"/>
    <w:uiPriority w:val="99"/>
    <w:semiHidden/>
    <w:rsid w:val="00245AAB"/>
    <w:rPr>
      <w:rFonts w:ascii="Times New Roman" w:eastAsia="Calibri" w:hAnsi="Times New Roman" w:cs="Times New Roman"/>
      <w:sz w:val="24"/>
    </w:rPr>
  </w:style>
  <w:style w:type="paragraph" w:styleId="Header">
    <w:name w:val="header"/>
    <w:basedOn w:val="Normal"/>
    <w:link w:val="HeaderChar"/>
    <w:uiPriority w:val="99"/>
    <w:unhideWhenUsed/>
    <w:rsid w:val="00F109FC"/>
    <w:pPr>
      <w:tabs>
        <w:tab w:val="center" w:pos="4680"/>
        <w:tab w:val="right" w:pos="9360"/>
      </w:tabs>
    </w:pPr>
  </w:style>
  <w:style w:type="character" w:customStyle="1" w:styleId="HeaderChar">
    <w:name w:val="Header Char"/>
    <w:basedOn w:val="DefaultParagraphFont"/>
    <w:link w:val="Header"/>
    <w:uiPriority w:val="99"/>
    <w:rsid w:val="00F109FC"/>
    <w:rPr>
      <w:rFonts w:ascii="Times New Roman" w:eastAsia="Calibri" w:hAnsi="Times New Roman" w:cs="Times New Roman"/>
      <w:sz w:val="24"/>
    </w:rPr>
  </w:style>
  <w:style w:type="paragraph" w:styleId="Footer">
    <w:name w:val="footer"/>
    <w:basedOn w:val="Normal"/>
    <w:link w:val="FooterChar"/>
    <w:uiPriority w:val="99"/>
    <w:unhideWhenUsed/>
    <w:rsid w:val="00F109FC"/>
    <w:pPr>
      <w:tabs>
        <w:tab w:val="center" w:pos="4680"/>
        <w:tab w:val="right" w:pos="9360"/>
      </w:tabs>
    </w:pPr>
  </w:style>
  <w:style w:type="character" w:customStyle="1" w:styleId="FooterChar">
    <w:name w:val="Footer Char"/>
    <w:basedOn w:val="DefaultParagraphFont"/>
    <w:link w:val="Footer"/>
    <w:uiPriority w:val="99"/>
    <w:rsid w:val="00F109FC"/>
    <w:rPr>
      <w:rFonts w:ascii="Times New Roman" w:eastAsia="Calibri" w:hAnsi="Times New Roman" w:cs="Times New Roman"/>
      <w:sz w:val="24"/>
    </w:rPr>
  </w:style>
  <w:style w:type="character" w:customStyle="1" w:styleId="Heading1">
    <w:name w:val="Heading #1_"/>
    <w:basedOn w:val="DefaultParagraphFont"/>
    <w:link w:val="Heading10"/>
    <w:rsid w:val="00F97E32"/>
    <w:rPr>
      <w:rFonts w:ascii="Times New Roman" w:eastAsia="Times New Roman" w:hAnsi="Times New Roman" w:cs="Times New Roman"/>
      <w:b/>
      <w:bCs/>
      <w:sz w:val="26"/>
      <w:szCs w:val="26"/>
      <w:shd w:val="clear" w:color="auto" w:fill="FFFFFF"/>
    </w:rPr>
  </w:style>
  <w:style w:type="paragraph" w:customStyle="1" w:styleId="Heading10">
    <w:name w:val="Heading #1"/>
    <w:basedOn w:val="Normal"/>
    <w:link w:val="Heading1"/>
    <w:rsid w:val="00F97E32"/>
    <w:pPr>
      <w:widowControl w:val="0"/>
      <w:shd w:val="clear" w:color="auto" w:fill="FFFFFF"/>
      <w:spacing w:after="80" w:line="257" w:lineRule="auto"/>
      <w:ind w:firstLine="740"/>
      <w:jc w:val="both"/>
      <w:outlineLvl w:val="0"/>
    </w:pPr>
    <w:rPr>
      <w:rFonts w:eastAsia="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85466-A845-4298-A95C-03F51C928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1204</Words>
  <Characters>6866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KHOADV</dc:creator>
  <cp:lastModifiedBy>Dell</cp:lastModifiedBy>
  <cp:revision>6</cp:revision>
  <dcterms:created xsi:type="dcterms:W3CDTF">2020-02-07T04:33:00Z</dcterms:created>
  <dcterms:modified xsi:type="dcterms:W3CDTF">2020-02-10T09:51:00Z</dcterms:modified>
</cp:coreProperties>
</file>